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43B239" w14:textId="77777777" w:rsidR="00B9690F" w:rsidRPr="007B46A9" w:rsidRDefault="00B9690F">
      <w:pPr>
        <w:shd w:val="clear" w:color="auto" w:fill="FFFFFF"/>
        <w:spacing w:line="322" w:lineRule="exact"/>
        <w:ind w:right="65"/>
        <w:jc w:val="center"/>
        <w:rPr>
          <w:sz w:val="28"/>
          <w:szCs w:val="28"/>
        </w:rPr>
      </w:pPr>
      <w:r w:rsidRPr="007B46A9">
        <w:rPr>
          <w:b/>
          <w:sz w:val="28"/>
          <w:szCs w:val="28"/>
        </w:rPr>
        <w:t>ОБЪЯВЛЕНИЕ</w:t>
      </w:r>
    </w:p>
    <w:p w14:paraId="2818FAC4" w14:textId="77777777" w:rsidR="00B9690F" w:rsidRPr="007B46A9" w:rsidRDefault="00B9690F">
      <w:pPr>
        <w:shd w:val="clear" w:color="auto" w:fill="FFFFFF"/>
        <w:spacing w:line="322" w:lineRule="exact"/>
        <w:ind w:right="65"/>
        <w:jc w:val="center"/>
        <w:rPr>
          <w:sz w:val="28"/>
          <w:szCs w:val="28"/>
        </w:rPr>
      </w:pPr>
      <w:r w:rsidRPr="007B46A9">
        <w:rPr>
          <w:b/>
          <w:sz w:val="28"/>
          <w:szCs w:val="28"/>
        </w:rPr>
        <w:t>о проведении конкурс</w:t>
      </w:r>
      <w:r w:rsidR="000651AC" w:rsidRPr="007B46A9">
        <w:rPr>
          <w:b/>
          <w:sz w:val="28"/>
          <w:szCs w:val="28"/>
        </w:rPr>
        <w:t>ов</w:t>
      </w:r>
      <w:r w:rsidRPr="007B46A9">
        <w:rPr>
          <w:b/>
          <w:sz w:val="28"/>
          <w:szCs w:val="28"/>
        </w:rPr>
        <w:t xml:space="preserve"> на </w:t>
      </w:r>
      <w:r w:rsidR="001B47AC" w:rsidRPr="007B46A9">
        <w:rPr>
          <w:b/>
          <w:sz w:val="28"/>
          <w:szCs w:val="28"/>
        </w:rPr>
        <w:t>включение в кадровый резерв</w:t>
      </w:r>
      <w:r w:rsidRPr="007B46A9">
        <w:rPr>
          <w:b/>
          <w:sz w:val="28"/>
          <w:szCs w:val="28"/>
        </w:rPr>
        <w:t xml:space="preserve"> </w:t>
      </w:r>
      <w:r w:rsidR="00274817" w:rsidRPr="007B46A9">
        <w:rPr>
          <w:b/>
          <w:sz w:val="28"/>
          <w:szCs w:val="28"/>
        </w:rPr>
        <w:t>управления мировой юстиции Брянской области</w:t>
      </w:r>
      <w:r w:rsidRPr="007B46A9">
        <w:rPr>
          <w:b/>
          <w:sz w:val="28"/>
          <w:szCs w:val="28"/>
        </w:rPr>
        <w:t xml:space="preserve"> </w:t>
      </w:r>
      <w:r w:rsidR="00274817" w:rsidRPr="007B46A9">
        <w:rPr>
          <w:b/>
          <w:sz w:val="28"/>
          <w:szCs w:val="28"/>
        </w:rPr>
        <w:t>по должност</w:t>
      </w:r>
      <w:r w:rsidR="000651AC" w:rsidRPr="007B46A9">
        <w:rPr>
          <w:b/>
          <w:sz w:val="28"/>
          <w:szCs w:val="28"/>
        </w:rPr>
        <w:t>ям</w:t>
      </w:r>
      <w:r w:rsidR="00274817" w:rsidRPr="007B46A9">
        <w:rPr>
          <w:b/>
          <w:sz w:val="28"/>
          <w:szCs w:val="28"/>
        </w:rPr>
        <w:t xml:space="preserve"> государственной гражданской службы Брянской области </w:t>
      </w:r>
      <w:r w:rsidRPr="007B46A9">
        <w:rPr>
          <w:b/>
          <w:sz w:val="28"/>
          <w:szCs w:val="28"/>
        </w:rPr>
        <w:t>и приеме документов для участия в н</w:t>
      </w:r>
      <w:r w:rsidR="000651AC" w:rsidRPr="007B46A9">
        <w:rPr>
          <w:b/>
          <w:sz w:val="28"/>
          <w:szCs w:val="28"/>
        </w:rPr>
        <w:t>их</w:t>
      </w:r>
    </w:p>
    <w:p w14:paraId="615904AC" w14:textId="77777777" w:rsidR="00274817" w:rsidRPr="007B46A9" w:rsidRDefault="00274817" w:rsidP="00104F02">
      <w:pPr>
        <w:shd w:val="clear" w:color="auto" w:fill="FFFFFF"/>
        <w:ind w:firstLine="709"/>
        <w:jc w:val="both"/>
        <w:rPr>
          <w:b/>
          <w:i/>
          <w:sz w:val="28"/>
          <w:szCs w:val="28"/>
        </w:rPr>
      </w:pPr>
    </w:p>
    <w:p w14:paraId="2F1521A9" w14:textId="77777777" w:rsidR="00104F02" w:rsidRPr="007B46A9" w:rsidRDefault="00104F02" w:rsidP="00104F02">
      <w:pPr>
        <w:shd w:val="clear" w:color="auto" w:fill="FFFFFF"/>
        <w:ind w:firstLine="709"/>
        <w:jc w:val="both"/>
        <w:rPr>
          <w:sz w:val="28"/>
          <w:szCs w:val="28"/>
        </w:rPr>
      </w:pPr>
      <w:r w:rsidRPr="007B46A9">
        <w:rPr>
          <w:sz w:val="28"/>
          <w:szCs w:val="28"/>
        </w:rPr>
        <w:t xml:space="preserve">Управление мировой юстиции Брянской области </w:t>
      </w:r>
      <w:r w:rsidR="00274817" w:rsidRPr="007B46A9">
        <w:rPr>
          <w:sz w:val="28"/>
          <w:szCs w:val="28"/>
        </w:rPr>
        <w:t xml:space="preserve">(далее </w:t>
      </w:r>
      <w:r w:rsidR="00EF27E5" w:rsidRPr="007B46A9">
        <w:rPr>
          <w:sz w:val="28"/>
          <w:szCs w:val="28"/>
        </w:rPr>
        <w:t>–</w:t>
      </w:r>
      <w:r w:rsidR="00274817" w:rsidRPr="007B46A9">
        <w:rPr>
          <w:sz w:val="28"/>
          <w:szCs w:val="28"/>
        </w:rPr>
        <w:t xml:space="preserve"> Управление) </w:t>
      </w:r>
      <w:r w:rsidR="00B9690F" w:rsidRPr="007B46A9">
        <w:rPr>
          <w:sz w:val="28"/>
          <w:szCs w:val="28"/>
        </w:rPr>
        <w:t xml:space="preserve">объявляет </w:t>
      </w:r>
      <w:r w:rsidR="00E15399" w:rsidRPr="007B46A9">
        <w:rPr>
          <w:sz w:val="28"/>
          <w:szCs w:val="28"/>
        </w:rPr>
        <w:t>о проведении конкурсов на включение в кадровый резерв Управления по должностям государственной гражданской службы Брянской области</w:t>
      </w:r>
      <w:r w:rsidRPr="007B46A9">
        <w:rPr>
          <w:sz w:val="28"/>
          <w:szCs w:val="28"/>
        </w:rPr>
        <w:t>:</w:t>
      </w:r>
    </w:p>
    <w:p w14:paraId="58B92ECE" w14:textId="77777777" w:rsidR="000651AC" w:rsidRPr="007B46A9" w:rsidRDefault="000651AC" w:rsidP="000651AC">
      <w:pPr>
        <w:shd w:val="clear" w:color="auto" w:fill="FFFFFF"/>
        <w:ind w:firstLine="709"/>
        <w:jc w:val="both"/>
        <w:rPr>
          <w:sz w:val="28"/>
          <w:szCs w:val="28"/>
        </w:rPr>
      </w:pPr>
      <w:r w:rsidRPr="007B46A9">
        <w:rPr>
          <w:sz w:val="28"/>
          <w:szCs w:val="28"/>
        </w:rPr>
        <w:t xml:space="preserve">- категории «специалисты» старшей группы должностей гражданской службы </w:t>
      </w:r>
      <w:r w:rsidRPr="007B46A9">
        <w:rPr>
          <w:b/>
          <w:sz w:val="28"/>
          <w:szCs w:val="28"/>
        </w:rPr>
        <w:t>секретарь судебного заседания</w:t>
      </w:r>
      <w:r w:rsidRPr="007B46A9">
        <w:rPr>
          <w:sz w:val="28"/>
          <w:szCs w:val="28"/>
        </w:rPr>
        <w:t>;</w:t>
      </w:r>
    </w:p>
    <w:p w14:paraId="2571AD5B" w14:textId="7B9BCFB9" w:rsidR="00854605" w:rsidRDefault="000651AC" w:rsidP="0000041D">
      <w:pPr>
        <w:shd w:val="clear" w:color="auto" w:fill="FFFFFF"/>
        <w:ind w:firstLine="709"/>
        <w:jc w:val="both"/>
        <w:rPr>
          <w:bCs/>
          <w:sz w:val="28"/>
          <w:szCs w:val="28"/>
        </w:rPr>
      </w:pPr>
      <w:r w:rsidRPr="007B46A9">
        <w:rPr>
          <w:sz w:val="28"/>
          <w:szCs w:val="28"/>
        </w:rPr>
        <w:t xml:space="preserve">- категории «специалисты» старшей группы должностей гражданской службы </w:t>
      </w:r>
      <w:r w:rsidRPr="007B46A9">
        <w:rPr>
          <w:b/>
          <w:sz w:val="28"/>
          <w:szCs w:val="28"/>
        </w:rPr>
        <w:t>секретарь судебного участка</w:t>
      </w:r>
      <w:bookmarkStart w:id="0" w:name="_Hlk49334343"/>
      <w:r w:rsidR="00854605" w:rsidRPr="007B46A9">
        <w:rPr>
          <w:bCs/>
          <w:sz w:val="28"/>
          <w:szCs w:val="28"/>
        </w:rPr>
        <w:t xml:space="preserve">, </w:t>
      </w:r>
    </w:p>
    <w:p w14:paraId="79BF18BD" w14:textId="685524CD" w:rsidR="0000041D" w:rsidRDefault="0000041D" w:rsidP="0000041D">
      <w:pPr>
        <w:shd w:val="clear" w:color="auto" w:fill="FFFFFF"/>
        <w:ind w:firstLine="709"/>
        <w:jc w:val="both"/>
        <w:rPr>
          <w:bCs/>
          <w:sz w:val="28"/>
          <w:szCs w:val="28"/>
        </w:rPr>
      </w:pPr>
      <w:r w:rsidRPr="007B46A9">
        <w:rPr>
          <w:bCs/>
          <w:sz w:val="28"/>
          <w:szCs w:val="28"/>
        </w:rPr>
        <w:t xml:space="preserve">и </w:t>
      </w:r>
      <w:r w:rsidRPr="007B46A9">
        <w:rPr>
          <w:sz w:val="28"/>
          <w:szCs w:val="28"/>
        </w:rPr>
        <w:t>о приеме документов для участия в конкурсах на включение в кадровый резерв</w:t>
      </w:r>
      <w:r w:rsidRPr="007B46A9">
        <w:rPr>
          <w:bCs/>
          <w:sz w:val="28"/>
          <w:szCs w:val="28"/>
        </w:rPr>
        <w:t>.</w:t>
      </w:r>
    </w:p>
    <w:p w14:paraId="44289A0E" w14:textId="77777777" w:rsidR="0000041D" w:rsidRDefault="0000041D" w:rsidP="000B6E51">
      <w:pPr>
        <w:shd w:val="clear" w:color="auto" w:fill="FFFFFF"/>
        <w:ind w:firstLine="709"/>
        <w:jc w:val="both"/>
        <w:rPr>
          <w:bCs/>
          <w:sz w:val="28"/>
          <w:szCs w:val="28"/>
        </w:rPr>
      </w:pPr>
    </w:p>
    <w:bookmarkEnd w:id="0"/>
    <w:p w14:paraId="28F03D51" w14:textId="77777777" w:rsidR="000B6E51" w:rsidRPr="007B46A9" w:rsidRDefault="000B6E51" w:rsidP="000B6E51">
      <w:pPr>
        <w:shd w:val="clear" w:color="auto" w:fill="FFFFFF"/>
        <w:ind w:firstLine="708"/>
        <w:jc w:val="both"/>
        <w:rPr>
          <w:sz w:val="28"/>
          <w:szCs w:val="28"/>
        </w:rPr>
      </w:pPr>
      <w:r w:rsidRPr="007B46A9">
        <w:rPr>
          <w:sz w:val="28"/>
          <w:szCs w:val="28"/>
        </w:rPr>
        <w:t>Конкурсы на включение в кадровый резерв государственной гражданской службы Брянской области (далее — конкурс, кадровый резерв) проводятся Управлением непосредственно.</w:t>
      </w:r>
    </w:p>
    <w:p w14:paraId="236D0B25" w14:textId="486FB61A" w:rsidR="000B6E51" w:rsidRPr="007B46A9" w:rsidRDefault="000B6E51" w:rsidP="000B6E51">
      <w:pPr>
        <w:shd w:val="clear" w:color="auto" w:fill="FFFFFF"/>
        <w:ind w:firstLine="708"/>
        <w:jc w:val="both"/>
        <w:rPr>
          <w:sz w:val="28"/>
          <w:szCs w:val="28"/>
        </w:rPr>
      </w:pPr>
      <w:r w:rsidRPr="007B46A9">
        <w:rPr>
          <w:sz w:val="28"/>
          <w:szCs w:val="28"/>
        </w:rPr>
        <w:t>Право на участие в конкурсе имеют граждане Российской Федерации, достигшие возраста 18 лет, владеющие государственным языком Российской Федерации и отвечающие установленным квалификационным требованиям для замещения должности государственной гражданской службы Брянской области (далее –</w:t>
      </w:r>
      <w:r w:rsidR="00E15399" w:rsidRPr="007B46A9">
        <w:rPr>
          <w:sz w:val="28"/>
          <w:szCs w:val="28"/>
        </w:rPr>
        <w:t xml:space="preserve"> </w:t>
      </w:r>
      <w:r w:rsidRPr="007B46A9">
        <w:rPr>
          <w:sz w:val="28"/>
          <w:szCs w:val="28"/>
        </w:rPr>
        <w:t>гражданская служба), на которую формируется кадровый резерв Управления, и иным установленным законодательством о гражданской службе требованиям к государственным гражданским служащим</w:t>
      </w:r>
      <w:r w:rsidR="00712D18">
        <w:rPr>
          <w:sz w:val="28"/>
          <w:szCs w:val="28"/>
        </w:rPr>
        <w:t xml:space="preserve"> Брянской области</w:t>
      </w:r>
      <w:r w:rsidRPr="007B46A9">
        <w:rPr>
          <w:sz w:val="28"/>
          <w:szCs w:val="28"/>
        </w:rPr>
        <w:t xml:space="preserve"> (далее – гражданским служащим).</w:t>
      </w:r>
    </w:p>
    <w:p w14:paraId="29513F31" w14:textId="77777777" w:rsidR="000B6E51" w:rsidRPr="007B46A9" w:rsidRDefault="000B6E51" w:rsidP="000B6E51">
      <w:pPr>
        <w:shd w:val="clear" w:color="auto" w:fill="FFFFFF"/>
        <w:ind w:firstLine="708"/>
        <w:jc w:val="both"/>
        <w:rPr>
          <w:sz w:val="28"/>
          <w:szCs w:val="28"/>
        </w:rPr>
      </w:pPr>
      <w:r w:rsidRPr="007B46A9">
        <w:rPr>
          <w:sz w:val="28"/>
          <w:szCs w:val="28"/>
        </w:rPr>
        <w:t>Для замещения указанных должностей гражданской службы установлены квалификационные требования к уровню профессионального образования, к стажу гражданской службы или стажу работы по специальности, направлению подготовки, к знаниям и умениям, необходимым для исполнения должностных обязанностей согласно приложению 1 к объявлению.</w:t>
      </w:r>
    </w:p>
    <w:p w14:paraId="2CF20FD9" w14:textId="77777777" w:rsidR="000B6E51" w:rsidRPr="007B46A9" w:rsidRDefault="000B6E51" w:rsidP="000B6E51">
      <w:pPr>
        <w:shd w:val="clear" w:color="auto" w:fill="FFFFFF"/>
        <w:ind w:firstLine="708"/>
        <w:jc w:val="both"/>
        <w:rPr>
          <w:sz w:val="28"/>
          <w:szCs w:val="28"/>
        </w:rPr>
      </w:pPr>
      <w:r w:rsidRPr="007B46A9">
        <w:rPr>
          <w:sz w:val="28"/>
          <w:szCs w:val="28"/>
        </w:rPr>
        <w:t>Гражданин Российской Федерации (далее – гражданин), изъявивший желание участвовать в конкурсе, представляет в Управление:</w:t>
      </w:r>
    </w:p>
    <w:p w14:paraId="5D56B186" w14:textId="68F8D8DE" w:rsidR="000B6E51" w:rsidRPr="007B46A9" w:rsidRDefault="000B6E51" w:rsidP="000B6E51">
      <w:pPr>
        <w:shd w:val="clear" w:color="auto" w:fill="FFFFFF"/>
        <w:ind w:firstLine="708"/>
        <w:jc w:val="both"/>
        <w:rPr>
          <w:sz w:val="28"/>
          <w:szCs w:val="28"/>
        </w:rPr>
      </w:pPr>
      <w:r w:rsidRPr="007B46A9">
        <w:rPr>
          <w:sz w:val="28"/>
          <w:szCs w:val="28"/>
        </w:rPr>
        <w:t xml:space="preserve">а) личное заявление (подается на имя </w:t>
      </w:r>
      <w:r w:rsidR="00712D18">
        <w:rPr>
          <w:sz w:val="28"/>
          <w:szCs w:val="28"/>
        </w:rPr>
        <w:t>начальника управления</w:t>
      </w:r>
      <w:r w:rsidRPr="007B46A9">
        <w:rPr>
          <w:sz w:val="28"/>
          <w:szCs w:val="28"/>
        </w:rPr>
        <w:t xml:space="preserve"> с согласием на обработку персональных данных по форме согласно приложению 2 к объявлению);</w:t>
      </w:r>
    </w:p>
    <w:p w14:paraId="61E55CA3" w14:textId="77777777" w:rsidR="000B6E51" w:rsidRPr="007B46A9" w:rsidRDefault="000B6E51" w:rsidP="000B6E51">
      <w:pPr>
        <w:shd w:val="clear" w:color="auto" w:fill="FFFFFF"/>
        <w:ind w:firstLine="708"/>
        <w:jc w:val="both"/>
        <w:rPr>
          <w:sz w:val="28"/>
          <w:szCs w:val="28"/>
        </w:rPr>
      </w:pPr>
      <w:r w:rsidRPr="007B46A9">
        <w:rPr>
          <w:sz w:val="28"/>
          <w:szCs w:val="28"/>
        </w:rPr>
        <w:t>б) заполненную и подписанную анкету по форме, утвержденной Правительством Российской Федерации, с фотографией (приложение 3 к объявлению);</w:t>
      </w:r>
    </w:p>
    <w:p w14:paraId="371FB5D4" w14:textId="77777777" w:rsidR="000B6E51" w:rsidRPr="007B46A9" w:rsidRDefault="000B6E51" w:rsidP="000B6E51">
      <w:pPr>
        <w:shd w:val="clear" w:color="auto" w:fill="FFFFFF"/>
        <w:ind w:firstLine="708"/>
        <w:jc w:val="both"/>
        <w:rPr>
          <w:sz w:val="28"/>
          <w:szCs w:val="28"/>
        </w:rPr>
      </w:pPr>
      <w:r w:rsidRPr="007B46A9">
        <w:rPr>
          <w:sz w:val="28"/>
          <w:szCs w:val="28"/>
        </w:rPr>
        <w:t>в) копию паспорта или заменяющего его документа (соответствующий документ предъявляется лично по прибытии на конкурс);</w:t>
      </w:r>
    </w:p>
    <w:p w14:paraId="568F4CF9" w14:textId="77777777" w:rsidR="000B6E51" w:rsidRPr="007B46A9" w:rsidRDefault="000B6E51" w:rsidP="000B6E51">
      <w:pPr>
        <w:shd w:val="clear" w:color="auto" w:fill="FFFFFF"/>
        <w:ind w:firstLine="708"/>
        <w:jc w:val="both"/>
        <w:rPr>
          <w:sz w:val="28"/>
          <w:szCs w:val="28"/>
        </w:rPr>
      </w:pPr>
      <w:r w:rsidRPr="007B46A9">
        <w:rPr>
          <w:sz w:val="28"/>
          <w:szCs w:val="28"/>
        </w:rPr>
        <w:t>г) документы, подтверждающие необходимое профессиональное образование, квалификацию и стаж работы:</w:t>
      </w:r>
    </w:p>
    <w:p w14:paraId="5288C6D2" w14:textId="4873C098" w:rsidR="000B6E51" w:rsidRPr="007B46A9" w:rsidRDefault="000B6E51" w:rsidP="000B6E51">
      <w:pPr>
        <w:shd w:val="clear" w:color="auto" w:fill="FFFFFF"/>
        <w:ind w:firstLine="708"/>
        <w:jc w:val="both"/>
        <w:rPr>
          <w:sz w:val="28"/>
          <w:szCs w:val="28"/>
        </w:rPr>
      </w:pPr>
      <w:r w:rsidRPr="007B46A9">
        <w:rPr>
          <w:sz w:val="28"/>
          <w:szCs w:val="28"/>
        </w:rPr>
        <w:t>- копию трудовой книжки</w:t>
      </w:r>
      <w:r w:rsidR="00BA3E33">
        <w:rPr>
          <w:sz w:val="28"/>
          <w:szCs w:val="28"/>
        </w:rPr>
        <w:t>,</w:t>
      </w:r>
      <w:r w:rsidRPr="007B46A9">
        <w:rPr>
          <w:sz w:val="28"/>
          <w:szCs w:val="28"/>
        </w:rPr>
        <w:t xml:space="preserve"> </w:t>
      </w:r>
      <w:r w:rsidR="00BA3E33" w:rsidRPr="007B46A9">
        <w:rPr>
          <w:sz w:val="28"/>
          <w:szCs w:val="28"/>
        </w:rPr>
        <w:t>заверенную нотариально или кадровой службой по месту службы</w:t>
      </w:r>
      <w:r w:rsidR="00BA3E33" w:rsidRPr="00BA3E33">
        <w:rPr>
          <w:sz w:val="28"/>
          <w:szCs w:val="28"/>
        </w:rPr>
        <w:t xml:space="preserve"> </w:t>
      </w:r>
      <w:r w:rsidR="00BA3E33" w:rsidRPr="007B46A9">
        <w:rPr>
          <w:sz w:val="28"/>
          <w:szCs w:val="28"/>
        </w:rPr>
        <w:t xml:space="preserve">(работы), </w:t>
      </w:r>
      <w:r w:rsidR="00BA3E33">
        <w:rPr>
          <w:sz w:val="28"/>
          <w:szCs w:val="28"/>
        </w:rPr>
        <w:t xml:space="preserve">и (или) сведения о трудовой деятельности, </w:t>
      </w:r>
      <w:r w:rsidR="00BA3E33">
        <w:rPr>
          <w:sz w:val="28"/>
          <w:szCs w:val="28"/>
        </w:rPr>
        <w:lastRenderedPageBreak/>
        <w:t xml:space="preserve">оформленные в установленном законодательством Российской Федерации порядке, и (или) иные документы, подтверждающие </w:t>
      </w:r>
      <w:r w:rsidR="00BA3E33" w:rsidRPr="007B46A9">
        <w:rPr>
          <w:sz w:val="28"/>
          <w:szCs w:val="28"/>
        </w:rPr>
        <w:t>служебную</w:t>
      </w:r>
      <w:r w:rsidR="00BA3E33">
        <w:rPr>
          <w:sz w:val="28"/>
          <w:szCs w:val="28"/>
        </w:rPr>
        <w:t xml:space="preserve"> (трудовую</w:t>
      </w:r>
      <w:r w:rsidR="00BA3E33" w:rsidRPr="007B46A9">
        <w:rPr>
          <w:sz w:val="28"/>
          <w:szCs w:val="28"/>
        </w:rPr>
        <w:t>)</w:t>
      </w:r>
      <w:r w:rsidR="00BA3E33">
        <w:rPr>
          <w:sz w:val="28"/>
          <w:szCs w:val="28"/>
        </w:rPr>
        <w:t xml:space="preserve"> </w:t>
      </w:r>
      <w:r w:rsidR="00BA3E33" w:rsidRPr="007B46A9">
        <w:rPr>
          <w:sz w:val="28"/>
          <w:szCs w:val="28"/>
        </w:rPr>
        <w:t>деятельность гражданина</w:t>
      </w:r>
      <w:r w:rsidR="00BA3E33">
        <w:rPr>
          <w:sz w:val="28"/>
          <w:szCs w:val="28"/>
        </w:rPr>
        <w:t xml:space="preserve"> </w:t>
      </w:r>
      <w:r w:rsidRPr="007B46A9">
        <w:rPr>
          <w:sz w:val="28"/>
          <w:szCs w:val="28"/>
        </w:rPr>
        <w:t>(за исключением случаев, когда служебная (трудовая) деятельность осуществляется впервые);</w:t>
      </w:r>
    </w:p>
    <w:p w14:paraId="64404260" w14:textId="77777777" w:rsidR="000B6E51" w:rsidRPr="007B46A9" w:rsidRDefault="000B6E51" w:rsidP="000B6E51">
      <w:pPr>
        <w:shd w:val="clear" w:color="auto" w:fill="FFFFFF"/>
        <w:ind w:firstLine="708"/>
        <w:jc w:val="both"/>
        <w:rPr>
          <w:sz w:val="28"/>
          <w:szCs w:val="28"/>
        </w:rPr>
      </w:pPr>
      <w:r w:rsidRPr="007B46A9">
        <w:rPr>
          <w:sz w:val="28"/>
          <w:szCs w:val="28"/>
        </w:rPr>
        <w:t>-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14:paraId="103F3FC9" w14:textId="77777777" w:rsidR="000B6E51" w:rsidRPr="007B46A9" w:rsidRDefault="000B6E51" w:rsidP="000B6E51">
      <w:pPr>
        <w:shd w:val="clear" w:color="auto" w:fill="FFFFFF"/>
        <w:ind w:firstLine="708"/>
        <w:jc w:val="both"/>
        <w:rPr>
          <w:i/>
          <w:iCs/>
          <w:sz w:val="28"/>
          <w:szCs w:val="28"/>
        </w:rPr>
      </w:pPr>
      <w:r w:rsidRPr="007B46A9">
        <w:rPr>
          <w:sz w:val="28"/>
          <w:szCs w:val="28"/>
        </w:rPr>
        <w:t>д) документ об отсутствии у гражданина заболевания, препятствующего поступлению на гражданскую службу или ее прохождению</w:t>
      </w:r>
      <w:r w:rsidRPr="007B46A9">
        <w:rPr>
          <w:i/>
          <w:iCs/>
          <w:sz w:val="28"/>
          <w:szCs w:val="28"/>
        </w:rPr>
        <w:t>.</w:t>
      </w:r>
    </w:p>
    <w:p w14:paraId="657EAC80" w14:textId="77777777" w:rsidR="000B6E51" w:rsidRPr="007B46A9" w:rsidRDefault="00C83FC7" w:rsidP="000B6E51">
      <w:pPr>
        <w:shd w:val="clear" w:color="auto" w:fill="FFFFFF"/>
        <w:ind w:firstLine="708"/>
        <w:jc w:val="both"/>
        <w:rPr>
          <w:sz w:val="28"/>
          <w:szCs w:val="28"/>
        </w:rPr>
      </w:pPr>
      <w:r w:rsidRPr="007B46A9">
        <w:rPr>
          <w:sz w:val="28"/>
          <w:szCs w:val="28"/>
        </w:rPr>
        <w:t>Гр</w:t>
      </w:r>
      <w:r w:rsidR="000B6E51" w:rsidRPr="007B46A9">
        <w:rPr>
          <w:sz w:val="28"/>
          <w:szCs w:val="28"/>
        </w:rPr>
        <w:t>ажданский служащий, изъявивший желание участвовать в конкурсе, проводимом Управлением, в котором он замещает должность гражданской службы, подает заявление на имя начальника Управления.</w:t>
      </w:r>
    </w:p>
    <w:p w14:paraId="47ACAA54" w14:textId="5BECA20D" w:rsidR="000B6E51" w:rsidRPr="007B46A9" w:rsidRDefault="00C83FC7" w:rsidP="000B6E51">
      <w:pPr>
        <w:shd w:val="clear" w:color="auto" w:fill="FFFFFF"/>
        <w:ind w:firstLine="708"/>
        <w:jc w:val="both"/>
        <w:rPr>
          <w:sz w:val="28"/>
          <w:szCs w:val="28"/>
        </w:rPr>
      </w:pPr>
      <w:r w:rsidRPr="007B46A9">
        <w:rPr>
          <w:sz w:val="28"/>
          <w:szCs w:val="28"/>
        </w:rPr>
        <w:t>Г</w:t>
      </w:r>
      <w:r w:rsidR="000B6E51" w:rsidRPr="007B46A9">
        <w:rPr>
          <w:sz w:val="28"/>
          <w:szCs w:val="28"/>
        </w:rPr>
        <w:t xml:space="preserve">ражданский служащий, изъявивший желание участвовать в конкурсе, проводимом в Управлении, замещающий должность гражданской службы в другом государственном органе, представляет в Управление заявление на имя начальника Управления и заполненную, подписанную им и заверенную кадровой службой </w:t>
      </w:r>
      <w:r w:rsidR="00712D18">
        <w:rPr>
          <w:sz w:val="28"/>
          <w:szCs w:val="28"/>
        </w:rPr>
        <w:t>органа государственной власти</w:t>
      </w:r>
      <w:r w:rsidR="000B6E51" w:rsidRPr="007B46A9">
        <w:rPr>
          <w:sz w:val="28"/>
          <w:szCs w:val="28"/>
        </w:rPr>
        <w:t>, в котором он замещает должность гражданской службы, анкету по форме, утвержденной Правительством Российской Федерации, с фотографией.</w:t>
      </w:r>
    </w:p>
    <w:p w14:paraId="460F2DB6" w14:textId="77777777" w:rsidR="000B6E51" w:rsidRPr="007B46A9" w:rsidRDefault="000B6E51" w:rsidP="000B6E51">
      <w:pPr>
        <w:shd w:val="clear" w:color="auto" w:fill="FFFFFF"/>
        <w:ind w:firstLine="708"/>
        <w:jc w:val="both"/>
        <w:rPr>
          <w:sz w:val="28"/>
          <w:szCs w:val="28"/>
        </w:rPr>
      </w:pPr>
      <w:r w:rsidRPr="007B46A9">
        <w:rPr>
          <w:sz w:val="28"/>
          <w:szCs w:val="28"/>
        </w:rPr>
        <w:t>Гражданин, который является федеральным гражданским служащим либо гражданским служащим другого субъекта Российской Федерации, изъявивший желание участвовать в конкурсе, представляет в Управление заявление на имя начальника Управления, а также заполненную, подписанную и заверенную кадровой службой органа государственной власти, в котором он замещает должность федеральной гражданской службы либо должность гражданской службы субъекта Российской Федерации, анкету по форме, утвержденной Правительством Российской Федерации, с фотографией.</w:t>
      </w:r>
    </w:p>
    <w:p w14:paraId="4F5966BF" w14:textId="7579258D"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Д</w:t>
      </w:r>
      <w:r w:rsidRPr="007B46A9">
        <w:rPr>
          <w:sz w:val="28"/>
          <w:szCs w:val="28"/>
        </w:rPr>
        <w:t xml:space="preserve">окументы для участия в конкурсе принимаются Управлением в течение </w:t>
      </w:r>
      <w:r w:rsidR="00AE38AD">
        <w:rPr>
          <w:sz w:val="28"/>
          <w:szCs w:val="28"/>
        </w:rPr>
        <w:t xml:space="preserve">    </w:t>
      </w:r>
      <w:r w:rsidR="00827697">
        <w:rPr>
          <w:sz w:val="28"/>
          <w:szCs w:val="28"/>
        </w:rPr>
        <w:t xml:space="preserve"> </w:t>
      </w:r>
      <w:r w:rsidRPr="007B46A9">
        <w:rPr>
          <w:sz w:val="28"/>
          <w:szCs w:val="28"/>
        </w:rPr>
        <w:t xml:space="preserve">21 календарного дня со дня размещения объявления об их приеме </w:t>
      </w:r>
      <w:r w:rsidRPr="007B46A9">
        <w:rPr>
          <w:rFonts w:eastAsia="Arial"/>
          <w:sz w:val="28"/>
          <w:szCs w:val="28"/>
          <w:shd w:val="clear" w:color="auto" w:fill="FFFFFF"/>
        </w:rPr>
        <w:t xml:space="preserve">на официальном сайте федеральной государственной информационной системы в области государственной службы «Единая информационная система управления кадровым составом государственной гражданской службы Российской Федерации </w:t>
      </w:r>
      <w:r w:rsidR="00712D18">
        <w:rPr>
          <w:rFonts w:eastAsia="Arial"/>
          <w:sz w:val="28"/>
          <w:szCs w:val="28"/>
          <w:shd w:val="clear" w:color="auto" w:fill="FFFFFF"/>
        </w:rPr>
        <w:t xml:space="preserve">                          </w:t>
      </w:r>
      <w:proofErr w:type="gramStart"/>
      <w:r w:rsidR="00712D18">
        <w:rPr>
          <w:rFonts w:eastAsia="Arial"/>
          <w:sz w:val="28"/>
          <w:szCs w:val="28"/>
          <w:shd w:val="clear" w:color="auto" w:fill="FFFFFF"/>
        </w:rPr>
        <w:t xml:space="preserve">   </w:t>
      </w:r>
      <w:r w:rsidRPr="007B46A9">
        <w:rPr>
          <w:rFonts w:eastAsia="Arial"/>
          <w:sz w:val="28"/>
          <w:szCs w:val="28"/>
          <w:shd w:val="clear" w:color="auto" w:fill="FFFFFF"/>
        </w:rPr>
        <w:t>(</w:t>
      </w:r>
      <w:proofErr w:type="gramEnd"/>
      <w:r w:rsidRPr="007B46A9">
        <w:rPr>
          <w:rFonts w:eastAsia="Arial"/>
          <w:sz w:val="28"/>
          <w:szCs w:val="28"/>
          <w:shd w:val="clear" w:color="auto" w:fill="FFFFFF"/>
          <w:lang w:val="en-US"/>
        </w:rPr>
        <w:t>c</w:t>
      </w:r>
      <w:r w:rsidRPr="007B46A9">
        <w:rPr>
          <w:rFonts w:eastAsia="Arial"/>
          <w:sz w:val="28"/>
          <w:szCs w:val="28"/>
          <w:shd w:val="clear" w:color="auto" w:fill="FFFFFF"/>
        </w:rPr>
        <w:t xml:space="preserve"> </w:t>
      </w:r>
      <w:r w:rsidR="00CB4436">
        <w:rPr>
          <w:rFonts w:eastAsia="Arial"/>
          <w:bCs/>
          <w:iCs/>
          <w:sz w:val="28"/>
          <w:szCs w:val="28"/>
          <w:shd w:val="clear" w:color="auto" w:fill="FFFFFF"/>
        </w:rPr>
        <w:t>18</w:t>
      </w:r>
      <w:r w:rsidRPr="007B46A9">
        <w:rPr>
          <w:rFonts w:eastAsia="Arial"/>
          <w:bCs/>
          <w:iCs/>
          <w:sz w:val="28"/>
          <w:szCs w:val="28"/>
          <w:shd w:val="clear" w:color="auto" w:fill="FFFFFF"/>
        </w:rPr>
        <w:t>.</w:t>
      </w:r>
      <w:r w:rsidR="00854605">
        <w:rPr>
          <w:rFonts w:eastAsia="Arial"/>
          <w:bCs/>
          <w:iCs/>
          <w:sz w:val="28"/>
          <w:szCs w:val="28"/>
          <w:shd w:val="clear" w:color="auto" w:fill="FFFFFF"/>
        </w:rPr>
        <w:t>0</w:t>
      </w:r>
      <w:r w:rsidR="00CB4436">
        <w:rPr>
          <w:rFonts w:eastAsia="Arial"/>
          <w:bCs/>
          <w:iCs/>
          <w:sz w:val="28"/>
          <w:szCs w:val="28"/>
          <w:shd w:val="clear" w:color="auto" w:fill="FFFFFF"/>
        </w:rPr>
        <w:t>1</w:t>
      </w:r>
      <w:r w:rsidRPr="007B46A9">
        <w:rPr>
          <w:rFonts w:eastAsia="Arial"/>
          <w:bCs/>
          <w:iCs/>
          <w:sz w:val="28"/>
          <w:szCs w:val="28"/>
          <w:shd w:val="clear" w:color="auto" w:fill="FFFFFF"/>
        </w:rPr>
        <w:t>.202</w:t>
      </w:r>
      <w:r w:rsidR="00CB4436">
        <w:rPr>
          <w:rFonts w:eastAsia="Arial"/>
          <w:bCs/>
          <w:iCs/>
          <w:sz w:val="28"/>
          <w:szCs w:val="28"/>
          <w:shd w:val="clear" w:color="auto" w:fill="FFFFFF"/>
        </w:rPr>
        <w:t>2</w:t>
      </w:r>
      <w:r w:rsidRPr="007B46A9">
        <w:rPr>
          <w:rFonts w:eastAsia="Arial"/>
          <w:bCs/>
          <w:iCs/>
          <w:sz w:val="28"/>
          <w:szCs w:val="28"/>
          <w:shd w:val="clear" w:color="auto" w:fill="FFFFFF"/>
        </w:rPr>
        <w:t xml:space="preserve"> по </w:t>
      </w:r>
      <w:r w:rsidR="00CB4436">
        <w:rPr>
          <w:rFonts w:eastAsia="Arial"/>
          <w:bCs/>
          <w:iCs/>
          <w:sz w:val="28"/>
          <w:szCs w:val="28"/>
          <w:shd w:val="clear" w:color="auto" w:fill="FFFFFF"/>
        </w:rPr>
        <w:t>07</w:t>
      </w:r>
      <w:r w:rsidRPr="007B46A9">
        <w:rPr>
          <w:rFonts w:eastAsia="Arial"/>
          <w:bCs/>
          <w:iCs/>
          <w:sz w:val="28"/>
          <w:szCs w:val="28"/>
          <w:shd w:val="clear" w:color="auto" w:fill="FFFFFF"/>
        </w:rPr>
        <w:t>.</w:t>
      </w:r>
      <w:r w:rsidR="00CB4436">
        <w:rPr>
          <w:rFonts w:eastAsia="Arial"/>
          <w:bCs/>
          <w:iCs/>
          <w:sz w:val="28"/>
          <w:szCs w:val="28"/>
          <w:shd w:val="clear" w:color="auto" w:fill="FFFFFF"/>
        </w:rPr>
        <w:t>02</w:t>
      </w:r>
      <w:r w:rsidRPr="007B46A9">
        <w:rPr>
          <w:rFonts w:eastAsia="Arial"/>
          <w:bCs/>
          <w:iCs/>
          <w:sz w:val="28"/>
          <w:szCs w:val="28"/>
          <w:shd w:val="clear" w:color="auto" w:fill="FFFFFF"/>
        </w:rPr>
        <w:t>.202</w:t>
      </w:r>
      <w:r w:rsidR="00CB4436">
        <w:rPr>
          <w:rFonts w:eastAsia="Arial"/>
          <w:bCs/>
          <w:iCs/>
          <w:sz w:val="28"/>
          <w:szCs w:val="28"/>
          <w:shd w:val="clear" w:color="auto" w:fill="FFFFFF"/>
        </w:rPr>
        <w:t>2</w:t>
      </w:r>
      <w:r w:rsidRPr="007B46A9">
        <w:rPr>
          <w:rFonts w:eastAsia="Arial"/>
          <w:sz w:val="28"/>
          <w:szCs w:val="28"/>
          <w:shd w:val="clear" w:color="auto" w:fill="FFFFFF"/>
        </w:rPr>
        <w:t xml:space="preserve"> включительно).</w:t>
      </w:r>
    </w:p>
    <w:p w14:paraId="33C7A01A" w14:textId="0C9E2BA9" w:rsidR="000B6E51" w:rsidRPr="007B46A9" w:rsidRDefault="000B6E51" w:rsidP="000B6E51">
      <w:pPr>
        <w:shd w:val="clear" w:color="auto" w:fill="FFFFFF"/>
        <w:ind w:firstLine="708"/>
        <w:jc w:val="both"/>
        <w:rPr>
          <w:sz w:val="28"/>
          <w:szCs w:val="28"/>
        </w:rPr>
      </w:pPr>
      <w:r w:rsidRPr="007B46A9">
        <w:rPr>
          <w:sz w:val="28"/>
          <w:szCs w:val="28"/>
        </w:rPr>
        <w:t xml:space="preserve">Конкурсные документы представляются гражданином (гражданским служащим) посредством направления по почте по адресу: 251050, г. Брянск, </w:t>
      </w:r>
      <w:r w:rsidR="00AE38AD">
        <w:rPr>
          <w:sz w:val="28"/>
          <w:szCs w:val="28"/>
        </w:rPr>
        <w:t xml:space="preserve">         </w:t>
      </w:r>
      <w:r w:rsidRPr="007B46A9">
        <w:rPr>
          <w:sz w:val="28"/>
          <w:szCs w:val="28"/>
        </w:rPr>
        <w:t xml:space="preserve"> пр-т Ленина, д. 70 или лично в рабочие дни с понедельника по четверг с 8:30 до 17:45, в пятницу с 8:30 до 16:30 по адресу: 241050, г. Брянск, пр-т Ленина, д. 70, </w:t>
      </w:r>
      <w:proofErr w:type="spellStart"/>
      <w:r w:rsidRPr="007B46A9">
        <w:rPr>
          <w:sz w:val="28"/>
          <w:szCs w:val="28"/>
        </w:rPr>
        <w:t>каб</w:t>
      </w:r>
      <w:proofErr w:type="spellEnd"/>
      <w:r w:rsidRPr="007B46A9">
        <w:rPr>
          <w:sz w:val="28"/>
          <w:szCs w:val="28"/>
        </w:rPr>
        <w:t>. № 3</w:t>
      </w:r>
      <w:r w:rsidR="009370B2" w:rsidRPr="007B46A9">
        <w:rPr>
          <w:sz w:val="28"/>
          <w:szCs w:val="28"/>
        </w:rPr>
        <w:t xml:space="preserve"> (перерыв на обед с 13:00 до 14:00)</w:t>
      </w:r>
      <w:r w:rsidRPr="007B46A9">
        <w:rPr>
          <w:sz w:val="28"/>
          <w:szCs w:val="28"/>
        </w:rPr>
        <w:t xml:space="preserve">, либо в электронном виде с использованием указанной информационной </w:t>
      </w:r>
      <w:r w:rsidRPr="007B46A9">
        <w:rPr>
          <w:rFonts w:eastAsia="Arial"/>
          <w:sz w:val="28"/>
          <w:szCs w:val="28"/>
          <w:shd w:val="clear" w:color="auto" w:fill="FFFFFF"/>
        </w:rPr>
        <w:t>системы в области государственной службы</w:t>
      </w:r>
      <w:r w:rsidRPr="007B46A9">
        <w:rPr>
          <w:sz w:val="28"/>
          <w:szCs w:val="28"/>
        </w:rPr>
        <w:t>.</w:t>
      </w:r>
    </w:p>
    <w:p w14:paraId="0C55E2CF" w14:textId="77777777" w:rsidR="000B6E51" w:rsidRPr="007B46A9" w:rsidRDefault="000B6E51" w:rsidP="000B6E51">
      <w:pPr>
        <w:shd w:val="clear" w:color="auto" w:fill="FFFFFF"/>
        <w:ind w:firstLine="708"/>
        <w:jc w:val="both"/>
        <w:rPr>
          <w:sz w:val="28"/>
          <w:szCs w:val="28"/>
        </w:rPr>
      </w:pPr>
      <w:r w:rsidRPr="007B46A9">
        <w:rPr>
          <w:sz w:val="28"/>
          <w:szCs w:val="28"/>
        </w:rPr>
        <w:t xml:space="preserve">Правила представления документов в электронном виде утверждены постановлением Правительства Российской Федерации от 5 марта 2018 года               № 227 «О некоторых мерах по внедрению информационных технологий в </w:t>
      </w:r>
      <w:r w:rsidRPr="007B46A9">
        <w:rPr>
          <w:sz w:val="28"/>
          <w:szCs w:val="28"/>
        </w:rPr>
        <w:lastRenderedPageBreak/>
        <w:t>кадровую работу на государственной гражданской службе Российской Федерации».</w:t>
      </w:r>
    </w:p>
    <w:p w14:paraId="55EADF1D"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Достоверность сведений, представленных гражданином в Управление, подлежит проверке. Сведения, представленные в электронном виде, подвергаются автоматизированной проверке в порядке, установленном законодательством Российской Федерации.</w:t>
      </w:r>
    </w:p>
    <w:p w14:paraId="2E7E330E" w14:textId="77777777" w:rsidR="000B6E51" w:rsidRPr="007B46A9" w:rsidRDefault="000B6E51" w:rsidP="000B6E51">
      <w:pPr>
        <w:shd w:val="clear" w:color="auto" w:fill="FFFFFF"/>
        <w:ind w:firstLine="708"/>
        <w:jc w:val="both"/>
        <w:rPr>
          <w:rFonts w:eastAsia="Arial"/>
          <w:sz w:val="28"/>
          <w:szCs w:val="28"/>
          <w:shd w:val="clear" w:color="auto" w:fill="FFFFFF"/>
        </w:rPr>
      </w:pPr>
      <w:bookmarkStart w:id="1" w:name="Par1"/>
      <w:bookmarkEnd w:id="1"/>
      <w:r w:rsidRPr="007B46A9">
        <w:rPr>
          <w:rFonts w:eastAsia="Arial"/>
          <w:sz w:val="28"/>
          <w:szCs w:val="28"/>
          <w:shd w:val="clear" w:color="auto" w:fill="FFFFFF"/>
        </w:rPr>
        <w:t xml:space="preserve">Гражданский служащий (гражданин) не допускается к участию в конкурсе в случае его несоответствия квалификационным требованиям для замещения должностей гражданской службы, для замещения которых объявлен конкурс на включение в кадровый резерв, а также требованиям, установленным законодательством Российской Федерации </w:t>
      </w:r>
      <w:r w:rsidR="009370B2" w:rsidRPr="007B46A9">
        <w:rPr>
          <w:rFonts w:eastAsia="Arial"/>
          <w:sz w:val="28"/>
          <w:szCs w:val="28"/>
          <w:shd w:val="clear" w:color="auto" w:fill="FFFFFF"/>
        </w:rPr>
        <w:t xml:space="preserve">и Брянской области </w:t>
      </w:r>
      <w:r w:rsidRPr="007B46A9">
        <w:rPr>
          <w:rFonts w:eastAsia="Arial"/>
          <w:sz w:val="28"/>
          <w:szCs w:val="28"/>
          <w:shd w:val="clear" w:color="auto" w:fill="FFFFFF"/>
        </w:rPr>
        <w:t>о гражданской службе для поступления на гражданскую службу и ее прохождения.</w:t>
      </w:r>
    </w:p>
    <w:p w14:paraId="3A79598E" w14:textId="71CBB08E" w:rsidR="000B6E51" w:rsidRPr="007B46A9" w:rsidRDefault="000B6E51" w:rsidP="000B6E51">
      <w:pPr>
        <w:shd w:val="clear" w:color="auto" w:fill="FFFFFF"/>
        <w:ind w:firstLine="708"/>
        <w:jc w:val="both"/>
        <w:rPr>
          <w:rFonts w:eastAsia="Arial"/>
          <w:sz w:val="28"/>
          <w:szCs w:val="28"/>
          <w:shd w:val="clear" w:color="auto" w:fill="FFFFFF"/>
        </w:rPr>
      </w:pPr>
      <w:bookmarkStart w:id="2" w:name="Par3"/>
      <w:bookmarkEnd w:id="2"/>
      <w:r w:rsidRPr="007B46A9">
        <w:rPr>
          <w:rFonts w:eastAsia="Arial"/>
          <w:sz w:val="28"/>
          <w:szCs w:val="28"/>
          <w:shd w:val="clear" w:color="auto" w:fill="FFFFFF"/>
        </w:rPr>
        <w:t xml:space="preserve">Гражданский служащий не допускается к участию в конкурсе в случае наличия у него дисциплинарного взыскания, предусмотренного пунктами 2 или 3 части 1 статьи 57 </w:t>
      </w:r>
      <w:r w:rsidR="009370B2" w:rsidRPr="007B46A9">
        <w:rPr>
          <w:bCs/>
          <w:sz w:val="28"/>
          <w:szCs w:val="28"/>
        </w:rPr>
        <w:t xml:space="preserve">Федерального закона от 27.07.2004 № 79-ФЗ </w:t>
      </w:r>
      <w:r w:rsidR="00C83FC7" w:rsidRPr="007B46A9">
        <w:rPr>
          <w:bCs/>
          <w:sz w:val="28"/>
          <w:szCs w:val="28"/>
        </w:rPr>
        <w:t xml:space="preserve">             </w:t>
      </w:r>
      <w:r w:rsidR="00AE38AD">
        <w:rPr>
          <w:bCs/>
          <w:sz w:val="28"/>
          <w:szCs w:val="28"/>
        </w:rPr>
        <w:t xml:space="preserve">             </w:t>
      </w:r>
      <w:r w:rsidR="00C83FC7" w:rsidRPr="007B46A9">
        <w:rPr>
          <w:bCs/>
          <w:sz w:val="28"/>
          <w:szCs w:val="28"/>
        </w:rPr>
        <w:t xml:space="preserve">                </w:t>
      </w:r>
      <w:r w:rsidR="009370B2" w:rsidRPr="007B46A9">
        <w:rPr>
          <w:bCs/>
          <w:sz w:val="28"/>
          <w:szCs w:val="28"/>
        </w:rPr>
        <w:t xml:space="preserve">«О государственной гражданской службе Российской Федерации» </w:t>
      </w:r>
      <w:r w:rsidRPr="007B46A9">
        <w:rPr>
          <w:rFonts w:eastAsia="Arial"/>
          <w:sz w:val="28"/>
          <w:szCs w:val="28"/>
          <w:shd w:val="clear" w:color="auto" w:fill="FFFFFF"/>
        </w:rPr>
        <w:t xml:space="preserve">либо взыскания, предусмотренного пунктами 2 или 3 статьи 59.1 </w:t>
      </w:r>
      <w:r w:rsidR="00C83FC7" w:rsidRPr="007B46A9">
        <w:rPr>
          <w:bCs/>
          <w:sz w:val="28"/>
          <w:szCs w:val="28"/>
        </w:rPr>
        <w:t>Федерального закона от 27.07.2004 № 79-ФЗ «О государственной гражданской службе Российской Федерации»</w:t>
      </w:r>
      <w:r w:rsidRPr="007B46A9">
        <w:rPr>
          <w:rFonts w:eastAsia="Arial"/>
          <w:sz w:val="28"/>
          <w:szCs w:val="28"/>
          <w:shd w:val="clear" w:color="auto" w:fill="FFFFFF"/>
        </w:rPr>
        <w:t>.</w:t>
      </w:r>
    </w:p>
    <w:p w14:paraId="5C6D82A3" w14:textId="77777777" w:rsidR="000B6E51" w:rsidRPr="007B46A9" w:rsidRDefault="000B6E51" w:rsidP="000B6E51">
      <w:pPr>
        <w:shd w:val="clear" w:color="auto" w:fill="FFFFFF"/>
        <w:ind w:firstLine="708"/>
        <w:jc w:val="both"/>
        <w:rPr>
          <w:rFonts w:eastAsia="Arial"/>
          <w:sz w:val="28"/>
          <w:szCs w:val="28"/>
          <w:shd w:val="clear" w:color="auto" w:fill="FFFFFF"/>
        </w:rPr>
      </w:pPr>
      <w:bookmarkStart w:id="3" w:name="Par4"/>
      <w:bookmarkEnd w:id="3"/>
      <w:r w:rsidRPr="007B46A9">
        <w:rPr>
          <w:rFonts w:eastAsia="Arial"/>
          <w:sz w:val="28"/>
          <w:szCs w:val="28"/>
          <w:shd w:val="clear" w:color="auto" w:fill="FFFFFF"/>
        </w:rPr>
        <w:t>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гражданского служащего (гражданина) к участию в конкурсе.</w:t>
      </w:r>
    </w:p>
    <w:p w14:paraId="70399030"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приема.</w:t>
      </w:r>
    </w:p>
    <w:p w14:paraId="6B5D6DA2"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 xml:space="preserve">Гражданский служащий (гражданин), не допущенный к участию в конкурсе в соответствии с нормами Положения </w:t>
      </w:r>
      <w:r w:rsidRPr="007B46A9">
        <w:rPr>
          <w:sz w:val="28"/>
          <w:szCs w:val="28"/>
          <w:lang w:eastAsia="ru-RU"/>
        </w:rPr>
        <w:t>о кадровом резерве на государственной гражданской службе Брянской области, утвержденного Указом Губернатора Брянской области от 24.05.2018 № 107 «О кадровом резерве на государственной гражданской службе Брянской области»,</w:t>
      </w:r>
      <w:r w:rsidRPr="007B46A9">
        <w:rPr>
          <w:rFonts w:eastAsia="Arial"/>
          <w:sz w:val="28"/>
          <w:szCs w:val="28"/>
          <w:shd w:val="clear" w:color="auto" w:fill="FFFFFF"/>
        </w:rPr>
        <w:t xml:space="preserve"> информируется о причинах отказа в допуске к участию в конкурсе в письменной форме. В случае если гражданский служащий (гражданин) представил документы для участия в конкурсе в электронном виде, извещение о причинах отказа в допуске к участию в конкурсе направляется ему в форме электронного документа, подписанного усиленной квалифицированной электронной подписью, с использованием федеральной государственной информационной системы в области государственной службы. Гражданский служащий (гражданин), не допущенный к участию в конкурсе, вправе обжаловать это решение в соответствии с законодательством Российской Федерации.</w:t>
      </w:r>
    </w:p>
    <w:p w14:paraId="7A43C4C7" w14:textId="0EE7B09A" w:rsidR="000B6E51" w:rsidRPr="007B46A9" w:rsidRDefault="000B6E51" w:rsidP="000B6E51">
      <w:pPr>
        <w:shd w:val="clear" w:color="auto" w:fill="FFFFFF"/>
        <w:ind w:firstLine="708"/>
        <w:jc w:val="both"/>
        <w:rPr>
          <w:rFonts w:eastAsia="Arial"/>
          <w:i/>
          <w:iCs/>
          <w:sz w:val="28"/>
          <w:szCs w:val="28"/>
          <w:shd w:val="clear" w:color="auto" w:fill="FFFFFF"/>
        </w:rPr>
      </w:pPr>
      <w:r w:rsidRPr="007B46A9">
        <w:rPr>
          <w:rFonts w:eastAsia="Arial"/>
          <w:sz w:val="28"/>
          <w:szCs w:val="28"/>
          <w:shd w:val="clear" w:color="auto" w:fill="FFFFFF"/>
        </w:rPr>
        <w:t xml:space="preserve">Конкурсные процедуры, заседание конкурсной комиссии состоятся в здании Управления по адресу: </w:t>
      </w:r>
      <w:r w:rsidRPr="007B46A9">
        <w:rPr>
          <w:sz w:val="28"/>
          <w:szCs w:val="28"/>
        </w:rPr>
        <w:t xml:space="preserve">251050, г. Брянск, пр-т Ленина, д. 70 </w:t>
      </w:r>
      <w:r w:rsidRPr="007B46A9">
        <w:rPr>
          <w:rFonts w:eastAsia="Arial"/>
          <w:sz w:val="28"/>
          <w:szCs w:val="28"/>
          <w:shd w:val="clear" w:color="auto" w:fill="FFFFFF"/>
        </w:rPr>
        <w:t>не позднее чем через 30 календарных дней после дня завершения приема документов для участия в конкурсе</w:t>
      </w:r>
      <w:r w:rsidRPr="007B46A9">
        <w:rPr>
          <w:rFonts w:eastAsia="Arial"/>
          <w:i/>
          <w:iCs/>
          <w:sz w:val="28"/>
          <w:szCs w:val="28"/>
          <w:shd w:val="clear" w:color="auto" w:fill="FFFFFF"/>
        </w:rPr>
        <w:t>.</w:t>
      </w:r>
    </w:p>
    <w:p w14:paraId="14E0F9E9" w14:textId="696EB16D" w:rsidR="000B6E51" w:rsidRPr="007B46A9" w:rsidRDefault="0068289F" w:rsidP="000B6E51">
      <w:pPr>
        <w:shd w:val="clear" w:color="auto" w:fill="FFFFFF"/>
        <w:ind w:firstLine="708"/>
        <w:jc w:val="both"/>
        <w:rPr>
          <w:rFonts w:eastAsia="Arial"/>
          <w:sz w:val="28"/>
          <w:szCs w:val="28"/>
          <w:shd w:val="clear" w:color="auto" w:fill="FFFFFF"/>
        </w:rPr>
      </w:pPr>
      <w:r w:rsidRPr="00E33DC9">
        <w:rPr>
          <w:rFonts w:eastAsia="Arial"/>
          <w:sz w:val="28"/>
          <w:szCs w:val="28"/>
          <w:shd w:val="clear" w:color="auto" w:fill="FFFFFF"/>
        </w:rPr>
        <w:t>Гражданские служащие (граждане), допущенные к участию в конкурсе</w:t>
      </w:r>
      <w:r w:rsidR="000B6E51" w:rsidRPr="00E33DC9">
        <w:rPr>
          <w:rFonts w:eastAsia="Arial"/>
          <w:sz w:val="28"/>
          <w:szCs w:val="28"/>
          <w:shd w:val="clear" w:color="auto" w:fill="FFFFFF"/>
        </w:rPr>
        <w:t xml:space="preserve"> будут</w:t>
      </w:r>
      <w:r w:rsidRPr="00E33DC9">
        <w:rPr>
          <w:rFonts w:eastAsia="Arial"/>
          <w:sz w:val="28"/>
          <w:szCs w:val="28"/>
          <w:shd w:val="clear" w:color="auto" w:fill="FFFFFF"/>
        </w:rPr>
        <w:t>, (далее – кандидаты)</w:t>
      </w:r>
      <w:r w:rsidR="000B6E51" w:rsidRPr="00E33DC9">
        <w:rPr>
          <w:rFonts w:eastAsia="Arial"/>
          <w:sz w:val="28"/>
          <w:szCs w:val="28"/>
          <w:shd w:val="clear" w:color="auto" w:fill="FFFFFF"/>
        </w:rPr>
        <w:t xml:space="preserve"> </w:t>
      </w:r>
      <w:r w:rsidRPr="00E33DC9">
        <w:rPr>
          <w:rFonts w:eastAsia="Arial"/>
          <w:sz w:val="28"/>
          <w:szCs w:val="28"/>
          <w:shd w:val="clear" w:color="auto" w:fill="FFFFFF"/>
        </w:rPr>
        <w:t xml:space="preserve">будут </w:t>
      </w:r>
      <w:r w:rsidR="000B6E51" w:rsidRPr="007B46A9">
        <w:rPr>
          <w:rFonts w:eastAsia="Arial"/>
          <w:sz w:val="28"/>
          <w:szCs w:val="28"/>
          <w:shd w:val="clear" w:color="auto" w:fill="FFFFFF"/>
        </w:rPr>
        <w:t xml:space="preserve">уведомлены о дате, месте и времени проведения </w:t>
      </w:r>
      <w:r w:rsidR="000B6E51" w:rsidRPr="007B46A9">
        <w:rPr>
          <w:rFonts w:eastAsia="Arial"/>
          <w:sz w:val="28"/>
          <w:szCs w:val="28"/>
          <w:shd w:val="clear" w:color="auto" w:fill="FFFFFF"/>
        </w:rPr>
        <w:lastRenderedPageBreak/>
        <w:t>конкурса письменно не позднее чем за 15 дней до даты проведения, при этом кандидатам, которые представили документы для участия в конкурсе в электронном виде, указанная информация направ</w:t>
      </w:r>
      <w:r>
        <w:rPr>
          <w:rFonts w:eastAsia="Arial"/>
          <w:sz w:val="28"/>
          <w:szCs w:val="28"/>
          <w:shd w:val="clear" w:color="auto" w:fill="FFFFFF"/>
        </w:rPr>
        <w:t>и</w:t>
      </w:r>
      <w:r w:rsidR="000B6E51" w:rsidRPr="007B46A9">
        <w:rPr>
          <w:rFonts w:eastAsia="Arial"/>
          <w:sz w:val="28"/>
          <w:szCs w:val="28"/>
          <w:shd w:val="clear" w:color="auto" w:fill="FFFFFF"/>
        </w:rPr>
        <w:t>тся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
    <w:p w14:paraId="2E901B7A" w14:textId="77777777" w:rsidR="009969F8" w:rsidRDefault="000B6E51" w:rsidP="001A2F8A">
      <w:pPr>
        <w:shd w:val="clear" w:color="auto" w:fill="FFFFFF"/>
        <w:ind w:firstLine="708"/>
        <w:jc w:val="both"/>
        <w:rPr>
          <w:sz w:val="28"/>
          <w:szCs w:val="28"/>
        </w:rPr>
      </w:pPr>
      <w:r w:rsidRPr="007B46A9">
        <w:rPr>
          <w:rFonts w:eastAsia="Arial"/>
          <w:sz w:val="28"/>
          <w:szCs w:val="28"/>
          <w:shd w:val="clear" w:color="auto" w:fill="FFFFFF"/>
        </w:rPr>
        <w:t xml:space="preserve">Конкурсная комиссия оценивает </w:t>
      </w:r>
      <w:r w:rsidR="0068289F" w:rsidRPr="00E33DC9">
        <w:rPr>
          <w:rFonts w:eastAsia="Arial"/>
          <w:sz w:val="28"/>
          <w:szCs w:val="28"/>
          <w:shd w:val="clear" w:color="auto" w:fill="FFFFFF"/>
        </w:rPr>
        <w:t xml:space="preserve">кандидатов </w:t>
      </w:r>
      <w:r w:rsidRPr="007B46A9">
        <w:rPr>
          <w:rFonts w:eastAsia="Arial"/>
          <w:sz w:val="28"/>
          <w:szCs w:val="28"/>
          <w:shd w:val="clear" w:color="auto" w:fill="FFFFFF"/>
        </w:rPr>
        <w:t xml:space="preserve">на основании документов, представленных ими, а также на основе результатов конкурсных процедур, проведенных с использованием </w:t>
      </w:r>
      <w:r w:rsidR="001A2F8A">
        <w:rPr>
          <w:rFonts w:eastAsia="Arial"/>
          <w:sz w:val="28"/>
          <w:szCs w:val="28"/>
          <w:shd w:val="clear" w:color="auto" w:fill="FFFFFF"/>
        </w:rPr>
        <w:t xml:space="preserve">следующих </w:t>
      </w:r>
      <w:r w:rsidRPr="007B46A9">
        <w:rPr>
          <w:rFonts w:eastAsia="Arial"/>
          <w:sz w:val="28"/>
          <w:szCs w:val="28"/>
          <w:shd w:val="clear" w:color="auto" w:fill="FFFFFF"/>
        </w:rPr>
        <w:t xml:space="preserve">методов оценки профессиональных и личностных качеств </w:t>
      </w:r>
      <w:r w:rsidRPr="007B46A9">
        <w:rPr>
          <w:sz w:val="28"/>
          <w:szCs w:val="28"/>
        </w:rPr>
        <w:t>(описание методов оценки приведены в прилож</w:t>
      </w:r>
      <w:r w:rsidR="001A2F8A">
        <w:rPr>
          <w:sz w:val="28"/>
          <w:szCs w:val="28"/>
        </w:rPr>
        <w:t xml:space="preserve">ении 4 к </w:t>
      </w:r>
      <w:r w:rsidR="001A2F8A" w:rsidRPr="00E33DC9">
        <w:rPr>
          <w:sz w:val="28"/>
          <w:szCs w:val="28"/>
        </w:rPr>
        <w:t xml:space="preserve">объявлению): </w:t>
      </w:r>
    </w:p>
    <w:p w14:paraId="7A3ADAA1" w14:textId="77777777" w:rsidR="009969F8" w:rsidRPr="002354F4" w:rsidRDefault="009969F8" w:rsidP="009969F8">
      <w:pPr>
        <w:shd w:val="clear" w:color="auto" w:fill="FFFFFF"/>
        <w:ind w:firstLine="708"/>
        <w:jc w:val="both"/>
        <w:rPr>
          <w:sz w:val="28"/>
          <w:szCs w:val="28"/>
        </w:rPr>
      </w:pPr>
      <w:r w:rsidRPr="002354F4">
        <w:rPr>
          <w:sz w:val="28"/>
          <w:szCs w:val="28"/>
        </w:rPr>
        <w:t>1) тестирование, индивидуальное собеседование по должностям:</w:t>
      </w:r>
    </w:p>
    <w:p w14:paraId="3EE25457" w14:textId="77777777" w:rsidR="009969F8" w:rsidRPr="002354F4" w:rsidRDefault="009969F8" w:rsidP="009969F8">
      <w:pPr>
        <w:shd w:val="clear" w:color="auto" w:fill="FFFFFF"/>
        <w:ind w:firstLine="708"/>
        <w:jc w:val="both"/>
        <w:rPr>
          <w:sz w:val="28"/>
          <w:szCs w:val="28"/>
        </w:rPr>
      </w:pPr>
      <w:r w:rsidRPr="002354F4">
        <w:rPr>
          <w:sz w:val="28"/>
          <w:szCs w:val="28"/>
        </w:rPr>
        <w:t>- секретарь судебного заседания;</w:t>
      </w:r>
    </w:p>
    <w:p w14:paraId="0BCA5F35" w14:textId="4B5199F4" w:rsidR="009969F8" w:rsidRPr="002354F4" w:rsidRDefault="009969F8" w:rsidP="009969F8">
      <w:pPr>
        <w:shd w:val="clear" w:color="auto" w:fill="FFFFFF"/>
        <w:ind w:firstLine="708"/>
        <w:jc w:val="both"/>
        <w:rPr>
          <w:sz w:val="28"/>
          <w:szCs w:val="28"/>
        </w:rPr>
      </w:pPr>
      <w:r w:rsidRPr="002354F4">
        <w:rPr>
          <w:sz w:val="28"/>
          <w:szCs w:val="28"/>
        </w:rPr>
        <w:t>- секретарь судебного участка</w:t>
      </w:r>
      <w:r w:rsidR="00CB4436">
        <w:rPr>
          <w:sz w:val="28"/>
          <w:szCs w:val="28"/>
        </w:rPr>
        <w:t>.</w:t>
      </w:r>
    </w:p>
    <w:p w14:paraId="51DCCBD4" w14:textId="621DDA98"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В целях повышения доступности для претендентов на участие в конкурсе информации о применяемых в ходе конкурса методах оценки, а также мотивации к самоподготовке и повышению профессионального уровня реализована возможность прохождения предварительного квалификационного теста вне рамок конкурса для самостоятельной оценки своего профессионального уровня на официальном сайте федеральной государственной информационной системы в области государственной службы «Единая информационная система управления кадровым составом государственной гражданской службы Российской Федерации». Результаты прохождения кандидатами предварительного квалификационного теста не будут приниматься во внимание конкурсной комиссией и не смогут являться основанием для отказа в приеме документов для участия в конкурсе.</w:t>
      </w:r>
    </w:p>
    <w:p w14:paraId="1E845BE9" w14:textId="0E37FDF3"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 xml:space="preserve">Условия прохождения гражданской службы следующие: 40 часовая рабочая неделя. По решению начальника Управления для гражданских служащих </w:t>
      </w:r>
      <w:r w:rsidR="009370B2" w:rsidRPr="007B46A9">
        <w:rPr>
          <w:rFonts w:eastAsia="Arial"/>
          <w:sz w:val="28"/>
          <w:szCs w:val="28"/>
          <w:shd w:val="clear" w:color="auto" w:fill="FFFFFF"/>
        </w:rPr>
        <w:t>может</w:t>
      </w:r>
      <w:r w:rsidRPr="007B46A9">
        <w:rPr>
          <w:rFonts w:eastAsia="Arial"/>
          <w:sz w:val="28"/>
          <w:szCs w:val="28"/>
          <w:shd w:val="clear" w:color="auto" w:fill="FFFFFF"/>
        </w:rPr>
        <w:t xml:space="preserve"> устанавливается ненормированный служебный день.</w:t>
      </w:r>
    </w:p>
    <w:p w14:paraId="56C6AF98"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Продолжительность ежегодного основного оплачиваемого отпуска:                    30 календарных дней. Гражданским служащим предоставляется ежегодный дополнительный оплачиваемый отпуск за выслугу лет продолжительностью:</w:t>
      </w:r>
    </w:p>
    <w:p w14:paraId="1F4B2BAB"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 xml:space="preserve">- при стаже гражданской службы от 1 года до 5 лет </w:t>
      </w:r>
      <w:r w:rsidR="009370B2" w:rsidRPr="007B46A9">
        <w:rPr>
          <w:rFonts w:eastAsia="Arial"/>
          <w:sz w:val="28"/>
          <w:szCs w:val="28"/>
          <w:shd w:val="clear" w:color="auto" w:fill="FFFFFF"/>
        </w:rPr>
        <w:t>–</w:t>
      </w:r>
      <w:r w:rsidRPr="007B46A9">
        <w:rPr>
          <w:rFonts w:eastAsia="Arial"/>
          <w:sz w:val="28"/>
          <w:szCs w:val="28"/>
          <w:shd w:val="clear" w:color="auto" w:fill="FFFFFF"/>
        </w:rPr>
        <w:t xml:space="preserve"> 1 календарный день;</w:t>
      </w:r>
    </w:p>
    <w:p w14:paraId="21D7039C"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 xml:space="preserve">- при стаже гражданской службы от 5 до 10 лет </w:t>
      </w:r>
      <w:r w:rsidR="009370B2" w:rsidRPr="007B46A9">
        <w:rPr>
          <w:rFonts w:eastAsia="Arial"/>
          <w:sz w:val="28"/>
          <w:szCs w:val="28"/>
          <w:shd w:val="clear" w:color="auto" w:fill="FFFFFF"/>
        </w:rPr>
        <w:t>–</w:t>
      </w:r>
      <w:r w:rsidRPr="007B46A9">
        <w:rPr>
          <w:rFonts w:eastAsia="Arial"/>
          <w:sz w:val="28"/>
          <w:szCs w:val="28"/>
          <w:shd w:val="clear" w:color="auto" w:fill="FFFFFF"/>
        </w:rPr>
        <w:t xml:space="preserve"> 5 календарных дней;</w:t>
      </w:r>
    </w:p>
    <w:p w14:paraId="50B22BE5"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 xml:space="preserve">- при стаже гражданской службы от 10 до 15 лет </w:t>
      </w:r>
      <w:r w:rsidR="009370B2" w:rsidRPr="007B46A9">
        <w:rPr>
          <w:rFonts w:eastAsia="Arial"/>
          <w:sz w:val="28"/>
          <w:szCs w:val="28"/>
          <w:shd w:val="clear" w:color="auto" w:fill="FFFFFF"/>
        </w:rPr>
        <w:t>–</w:t>
      </w:r>
      <w:r w:rsidRPr="007B46A9">
        <w:rPr>
          <w:rFonts w:eastAsia="Arial"/>
          <w:sz w:val="28"/>
          <w:szCs w:val="28"/>
          <w:shd w:val="clear" w:color="auto" w:fill="FFFFFF"/>
        </w:rPr>
        <w:t xml:space="preserve"> 7 календарных дней;</w:t>
      </w:r>
    </w:p>
    <w:p w14:paraId="5E4AE12F"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 xml:space="preserve">- при стаже гражданской службы 15 лет и более </w:t>
      </w:r>
      <w:r w:rsidR="009370B2" w:rsidRPr="007B46A9">
        <w:rPr>
          <w:rFonts w:eastAsia="Arial"/>
          <w:sz w:val="28"/>
          <w:szCs w:val="28"/>
          <w:shd w:val="clear" w:color="auto" w:fill="FFFFFF"/>
        </w:rPr>
        <w:t>–</w:t>
      </w:r>
      <w:r w:rsidRPr="007B46A9">
        <w:rPr>
          <w:rFonts w:eastAsia="Arial"/>
          <w:sz w:val="28"/>
          <w:szCs w:val="28"/>
          <w:shd w:val="clear" w:color="auto" w:fill="FFFFFF"/>
        </w:rPr>
        <w:t xml:space="preserve"> 10 календарных дней.</w:t>
      </w:r>
    </w:p>
    <w:p w14:paraId="79AD9E9D"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14AAE55F" w14:textId="4F93A3C5" w:rsidR="000B6E51" w:rsidRPr="007B46A9" w:rsidRDefault="000B6E51" w:rsidP="000B6E51">
      <w:pPr>
        <w:shd w:val="clear" w:color="auto" w:fill="FFFFFF"/>
        <w:ind w:firstLine="708"/>
        <w:jc w:val="both"/>
        <w:rPr>
          <w:bCs/>
          <w:sz w:val="28"/>
          <w:szCs w:val="28"/>
        </w:rPr>
      </w:pPr>
      <w:r w:rsidRPr="007B46A9">
        <w:rPr>
          <w:bCs/>
          <w:sz w:val="28"/>
          <w:szCs w:val="28"/>
        </w:rPr>
        <w:t xml:space="preserve">Государственные гарантии на гражданской службе, предусмотренные </w:t>
      </w:r>
      <w:r w:rsidR="00C83FC7" w:rsidRPr="00E33DC9">
        <w:rPr>
          <w:bCs/>
          <w:sz w:val="28"/>
          <w:szCs w:val="28"/>
        </w:rPr>
        <w:t>Федеральн</w:t>
      </w:r>
      <w:r w:rsidR="0068289F" w:rsidRPr="00E33DC9">
        <w:rPr>
          <w:bCs/>
          <w:sz w:val="28"/>
          <w:szCs w:val="28"/>
        </w:rPr>
        <w:t xml:space="preserve">ым </w:t>
      </w:r>
      <w:r w:rsidR="00C83FC7" w:rsidRPr="00E33DC9">
        <w:rPr>
          <w:bCs/>
          <w:sz w:val="28"/>
          <w:szCs w:val="28"/>
        </w:rPr>
        <w:t>закон</w:t>
      </w:r>
      <w:r w:rsidR="0068289F" w:rsidRPr="00E33DC9">
        <w:rPr>
          <w:bCs/>
          <w:sz w:val="28"/>
          <w:szCs w:val="28"/>
        </w:rPr>
        <w:t>ом</w:t>
      </w:r>
      <w:r w:rsidR="00C83FC7" w:rsidRPr="00E33DC9">
        <w:rPr>
          <w:bCs/>
          <w:sz w:val="28"/>
          <w:szCs w:val="28"/>
        </w:rPr>
        <w:t xml:space="preserve"> от 27.07.2004 № 79-ФЗ «О государственной гражданской</w:t>
      </w:r>
      <w:r w:rsidR="00C83FC7" w:rsidRPr="007B46A9">
        <w:rPr>
          <w:bCs/>
          <w:sz w:val="28"/>
          <w:szCs w:val="28"/>
        </w:rPr>
        <w:t xml:space="preserve"> службе Российской Федерации» </w:t>
      </w:r>
      <w:r w:rsidRPr="007B46A9">
        <w:rPr>
          <w:bCs/>
          <w:sz w:val="28"/>
          <w:szCs w:val="28"/>
        </w:rPr>
        <w:t>и Законом Брянской области от 16.06.2005 № 46-З «О государственной гражданской службе Брянской области» приведены в приложении 5 к объявлению.</w:t>
      </w:r>
    </w:p>
    <w:p w14:paraId="7B2E3C8F" w14:textId="77777777" w:rsidR="000B6E51" w:rsidRPr="007B46A9" w:rsidRDefault="000B6E51" w:rsidP="000B6E51">
      <w:pPr>
        <w:shd w:val="clear" w:color="auto" w:fill="FFFFFF"/>
        <w:ind w:firstLine="708"/>
        <w:jc w:val="both"/>
        <w:rPr>
          <w:sz w:val="28"/>
          <w:szCs w:val="28"/>
        </w:rPr>
      </w:pPr>
      <w:r w:rsidRPr="007B46A9">
        <w:rPr>
          <w:sz w:val="28"/>
          <w:szCs w:val="28"/>
        </w:rPr>
        <w:t xml:space="preserve">При прохождении гражданской службы Брянской области гражданские </w:t>
      </w:r>
      <w:r w:rsidRPr="007B46A9">
        <w:rPr>
          <w:sz w:val="28"/>
          <w:szCs w:val="28"/>
        </w:rPr>
        <w:lastRenderedPageBreak/>
        <w:t>служащие должны соблюдать ограничения, выполнять обязательства и требования к служебному поведению, не нарушать запреты, установленные законодательством Российской Федерации о гражданской службе. Должностные обязанности, права и ответственность, показатели эффективности и результативности прилагаются (приложение 6 к объявлению).</w:t>
      </w:r>
    </w:p>
    <w:p w14:paraId="2E62746F" w14:textId="0A2055AA" w:rsidR="000B6E51" w:rsidRPr="007B46A9" w:rsidRDefault="000B6E51" w:rsidP="000B6E51">
      <w:pPr>
        <w:shd w:val="clear" w:color="auto" w:fill="FFFFFF"/>
        <w:ind w:firstLine="708"/>
        <w:jc w:val="both"/>
        <w:rPr>
          <w:sz w:val="28"/>
          <w:szCs w:val="28"/>
        </w:rPr>
      </w:pPr>
      <w:r w:rsidRPr="007B46A9">
        <w:rPr>
          <w:sz w:val="28"/>
          <w:szCs w:val="28"/>
        </w:rPr>
        <w:t>Более подробную информацию можно получить по телефонам:                           (4832) 74-13-20, и (4832) 74-23-29.</w:t>
      </w:r>
    </w:p>
    <w:p w14:paraId="121992E7" w14:textId="77777777" w:rsidR="00132236" w:rsidRPr="007B46A9" w:rsidRDefault="00132236" w:rsidP="00F2570E">
      <w:pPr>
        <w:shd w:val="clear" w:color="auto" w:fill="FFFFFF"/>
        <w:ind w:firstLine="708"/>
        <w:jc w:val="right"/>
        <w:rPr>
          <w:sz w:val="28"/>
          <w:szCs w:val="28"/>
        </w:rPr>
        <w:sectPr w:rsidR="00132236" w:rsidRPr="007B46A9" w:rsidSect="00132236">
          <w:headerReference w:type="default" r:id="rId7"/>
          <w:pgSz w:w="11906" w:h="16838"/>
          <w:pgMar w:top="1134" w:right="566" w:bottom="1134" w:left="1418" w:header="527" w:footer="720" w:gutter="0"/>
          <w:pgNumType w:start="1"/>
          <w:cols w:space="720"/>
          <w:titlePg/>
          <w:docGrid w:linePitch="360"/>
        </w:sectPr>
      </w:pPr>
    </w:p>
    <w:p w14:paraId="7A2573D1" w14:textId="77777777" w:rsidR="00B9690F" w:rsidRPr="007B46A9" w:rsidRDefault="00B9690F" w:rsidP="00F2570E">
      <w:pPr>
        <w:shd w:val="clear" w:color="auto" w:fill="FFFFFF"/>
        <w:ind w:firstLine="708"/>
        <w:jc w:val="right"/>
        <w:rPr>
          <w:sz w:val="28"/>
          <w:szCs w:val="28"/>
        </w:rPr>
      </w:pPr>
      <w:r w:rsidRPr="007B46A9">
        <w:rPr>
          <w:sz w:val="28"/>
          <w:szCs w:val="28"/>
        </w:rPr>
        <w:lastRenderedPageBreak/>
        <w:t>Приложение 1 к объявлению</w:t>
      </w:r>
    </w:p>
    <w:p w14:paraId="09D91935" w14:textId="77777777" w:rsidR="00F37E2F" w:rsidRPr="007B46A9" w:rsidRDefault="00F37E2F" w:rsidP="00F37E2F">
      <w:pPr>
        <w:shd w:val="clear" w:color="auto" w:fill="FFFFFF"/>
        <w:spacing w:line="322" w:lineRule="exact"/>
        <w:ind w:right="65"/>
        <w:rPr>
          <w:sz w:val="28"/>
          <w:szCs w:val="28"/>
        </w:rPr>
      </w:pPr>
    </w:p>
    <w:p w14:paraId="68A8B887" w14:textId="77777777" w:rsidR="00E10600" w:rsidRPr="007B46A9" w:rsidRDefault="00E10600" w:rsidP="00E10600">
      <w:pPr>
        <w:shd w:val="clear" w:color="auto" w:fill="FFFFFF"/>
        <w:jc w:val="center"/>
        <w:rPr>
          <w:b/>
          <w:sz w:val="28"/>
          <w:szCs w:val="28"/>
        </w:rPr>
      </w:pPr>
      <w:r w:rsidRPr="007B46A9">
        <w:rPr>
          <w:b/>
          <w:sz w:val="28"/>
          <w:szCs w:val="28"/>
        </w:rPr>
        <w:t xml:space="preserve">Квалификационные требования для замещения должности гражданской службы категории «специалисты» старшей группы должностей гражданской службы </w:t>
      </w:r>
      <w:r w:rsidRPr="007B46A9">
        <w:rPr>
          <w:b/>
          <w:sz w:val="28"/>
          <w:szCs w:val="28"/>
          <w:u w:val="single"/>
        </w:rPr>
        <w:t>секретарь судебного заседания</w:t>
      </w:r>
    </w:p>
    <w:p w14:paraId="2BBC0EAD" w14:textId="77777777" w:rsidR="00E10600" w:rsidRPr="007B46A9" w:rsidRDefault="00E10600" w:rsidP="00E10600">
      <w:pPr>
        <w:shd w:val="clear" w:color="auto" w:fill="FFFFFF"/>
        <w:spacing w:line="322" w:lineRule="exact"/>
        <w:ind w:right="65"/>
        <w:jc w:val="both"/>
        <w:rPr>
          <w:sz w:val="28"/>
          <w:szCs w:val="28"/>
        </w:rPr>
      </w:pPr>
    </w:p>
    <w:p w14:paraId="688BD172"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 xml:space="preserve">1. Требования к уровню профессионального образования: </w:t>
      </w:r>
      <w:r w:rsidRPr="007B46A9">
        <w:rPr>
          <w:i/>
          <w:sz w:val="28"/>
          <w:szCs w:val="28"/>
          <w:u w:val="single"/>
        </w:rPr>
        <w:t>наличие высшего образования по специальности (направлению подготовки) «Юриспруденция» или иной специальности (направлению подготовки), для которых законодательством об образовании Российской Федерации установлено соответствие указанным специальностям (направлениям подготовки), содержащееся в предыдущих перечнях профессий, специальностей и направлений подготовки</w:t>
      </w:r>
      <w:r w:rsidRPr="007B46A9">
        <w:rPr>
          <w:sz w:val="28"/>
          <w:szCs w:val="28"/>
        </w:rPr>
        <w:t>.</w:t>
      </w:r>
    </w:p>
    <w:p w14:paraId="56EEF102"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 xml:space="preserve">2. Требования к стажу гражданской службы или стажу работы по специальности, направлению подготовки </w:t>
      </w:r>
      <w:r w:rsidRPr="007B46A9">
        <w:rPr>
          <w:i/>
          <w:sz w:val="28"/>
          <w:szCs w:val="28"/>
          <w:u w:val="single"/>
        </w:rPr>
        <w:t>без предъявления требований к стажу</w:t>
      </w:r>
      <w:r w:rsidRPr="007B46A9">
        <w:rPr>
          <w:sz w:val="28"/>
          <w:szCs w:val="28"/>
        </w:rPr>
        <w:t>.</w:t>
      </w:r>
    </w:p>
    <w:p w14:paraId="27A0B777"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3. Требования к знаниям и умениям, необходимым для исполнения должностных обязанностей:</w:t>
      </w:r>
    </w:p>
    <w:p w14:paraId="5BAB0C9F"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1) к базовым знаниям:</w:t>
      </w:r>
    </w:p>
    <w:p w14:paraId="4C101909" w14:textId="77777777" w:rsidR="00E10600" w:rsidRPr="007B46A9" w:rsidRDefault="00E10600" w:rsidP="00E10600">
      <w:pPr>
        <w:shd w:val="clear" w:color="auto" w:fill="FFFFFF"/>
        <w:spacing w:line="322" w:lineRule="exact"/>
        <w:ind w:right="65" w:firstLine="709"/>
        <w:jc w:val="both"/>
        <w:rPr>
          <w:i/>
          <w:sz w:val="28"/>
          <w:szCs w:val="28"/>
          <w:u w:val="single"/>
        </w:rPr>
      </w:pPr>
      <w:r w:rsidRPr="007B46A9">
        <w:rPr>
          <w:i/>
          <w:sz w:val="28"/>
          <w:szCs w:val="28"/>
          <w:u w:val="single"/>
        </w:rPr>
        <w:t>- знание государственного языка Российской Федерации (русского языка);</w:t>
      </w:r>
    </w:p>
    <w:p w14:paraId="209D4FFA" w14:textId="77777777" w:rsidR="00E10600" w:rsidRPr="007B46A9" w:rsidRDefault="00132236" w:rsidP="00E10600">
      <w:pPr>
        <w:shd w:val="clear" w:color="auto" w:fill="FFFFFF"/>
        <w:spacing w:line="322" w:lineRule="exact"/>
        <w:ind w:right="65" w:firstLine="709"/>
        <w:jc w:val="both"/>
        <w:rPr>
          <w:i/>
          <w:sz w:val="28"/>
          <w:szCs w:val="28"/>
          <w:u w:val="single"/>
        </w:rPr>
      </w:pPr>
      <w:r w:rsidRPr="007B46A9">
        <w:rPr>
          <w:i/>
          <w:sz w:val="28"/>
          <w:szCs w:val="28"/>
          <w:u w:val="single"/>
        </w:rPr>
        <w:t xml:space="preserve">- </w:t>
      </w:r>
      <w:r w:rsidR="00E10600" w:rsidRPr="007B46A9">
        <w:rPr>
          <w:i/>
          <w:sz w:val="28"/>
          <w:szCs w:val="28"/>
          <w:u w:val="single"/>
        </w:rPr>
        <w:t xml:space="preserve">знание основ: </w:t>
      </w:r>
    </w:p>
    <w:p w14:paraId="4E11FE44" w14:textId="77777777" w:rsidR="00E10600" w:rsidRPr="007B46A9" w:rsidRDefault="00E10600" w:rsidP="00E10600">
      <w:pPr>
        <w:shd w:val="clear" w:color="auto" w:fill="FFFFFF"/>
        <w:spacing w:line="322" w:lineRule="exact"/>
        <w:ind w:left="709" w:right="65" w:firstLine="709"/>
        <w:jc w:val="both"/>
        <w:rPr>
          <w:i/>
          <w:sz w:val="28"/>
          <w:szCs w:val="28"/>
          <w:u w:val="single"/>
        </w:rPr>
      </w:pPr>
      <w:r w:rsidRPr="007B46A9">
        <w:rPr>
          <w:i/>
          <w:sz w:val="28"/>
          <w:szCs w:val="28"/>
          <w:u w:val="single"/>
        </w:rPr>
        <w:t>- Конституции Российской Федерации;</w:t>
      </w:r>
    </w:p>
    <w:p w14:paraId="23544561" w14:textId="77777777" w:rsidR="00E10600" w:rsidRPr="007B46A9" w:rsidRDefault="00E10600" w:rsidP="00E10600">
      <w:pPr>
        <w:shd w:val="clear" w:color="auto" w:fill="FFFFFF"/>
        <w:spacing w:line="322" w:lineRule="exact"/>
        <w:ind w:left="709" w:right="65" w:firstLine="709"/>
        <w:jc w:val="both"/>
        <w:rPr>
          <w:i/>
          <w:sz w:val="28"/>
          <w:szCs w:val="28"/>
          <w:u w:val="single"/>
        </w:rPr>
      </w:pPr>
      <w:r w:rsidRPr="007B46A9">
        <w:rPr>
          <w:i/>
          <w:sz w:val="28"/>
          <w:szCs w:val="28"/>
          <w:u w:val="single"/>
        </w:rPr>
        <w:t>- Устава Брянской области;</w:t>
      </w:r>
    </w:p>
    <w:p w14:paraId="72F6696F" w14:textId="77777777" w:rsidR="00E10600" w:rsidRPr="007B46A9" w:rsidRDefault="00E10600" w:rsidP="00E10600">
      <w:pPr>
        <w:shd w:val="clear" w:color="auto" w:fill="FFFFFF"/>
        <w:spacing w:line="322" w:lineRule="exact"/>
        <w:ind w:left="709" w:right="65" w:firstLine="709"/>
        <w:jc w:val="both"/>
        <w:rPr>
          <w:i/>
          <w:sz w:val="28"/>
          <w:szCs w:val="28"/>
          <w:u w:val="single"/>
        </w:rPr>
      </w:pPr>
      <w:r w:rsidRPr="007B46A9">
        <w:rPr>
          <w:i/>
          <w:sz w:val="28"/>
          <w:szCs w:val="28"/>
          <w:u w:val="single"/>
        </w:rPr>
        <w:t xml:space="preserve">- законодательства о гражданской службе в Российской Федерации и Брянской области; </w:t>
      </w:r>
    </w:p>
    <w:p w14:paraId="7237C74D" w14:textId="77777777" w:rsidR="00E10600" w:rsidRPr="007B46A9" w:rsidRDefault="00E10600" w:rsidP="00E10600">
      <w:pPr>
        <w:shd w:val="clear" w:color="auto" w:fill="FFFFFF"/>
        <w:spacing w:line="322" w:lineRule="exact"/>
        <w:ind w:left="709" w:right="65" w:firstLine="709"/>
        <w:jc w:val="both"/>
        <w:rPr>
          <w:i/>
          <w:sz w:val="28"/>
          <w:szCs w:val="28"/>
          <w:u w:val="single"/>
        </w:rPr>
      </w:pPr>
      <w:r w:rsidRPr="007B46A9">
        <w:rPr>
          <w:i/>
          <w:sz w:val="28"/>
          <w:szCs w:val="28"/>
          <w:u w:val="single"/>
        </w:rPr>
        <w:t xml:space="preserve">- законодательства о противодействии коррупции в Российской Федерации и Брянской области; </w:t>
      </w:r>
    </w:p>
    <w:p w14:paraId="60E5B81A" w14:textId="77777777" w:rsidR="00E10600" w:rsidRPr="007B46A9" w:rsidRDefault="00E10600" w:rsidP="00E10600">
      <w:pPr>
        <w:shd w:val="clear" w:color="auto" w:fill="FFFFFF"/>
        <w:spacing w:line="322" w:lineRule="exact"/>
        <w:ind w:left="709" w:right="65" w:firstLine="709"/>
        <w:jc w:val="both"/>
        <w:rPr>
          <w:i/>
          <w:sz w:val="28"/>
          <w:szCs w:val="28"/>
          <w:u w:val="single"/>
        </w:rPr>
      </w:pPr>
      <w:r w:rsidRPr="007B46A9">
        <w:rPr>
          <w:i/>
          <w:sz w:val="28"/>
          <w:szCs w:val="28"/>
          <w:u w:val="single"/>
        </w:rPr>
        <w:t>- организации законодательных (представительных) и исполнительных органов государственной власти субъектов Российской Федерации.</w:t>
      </w:r>
    </w:p>
    <w:p w14:paraId="67D4A345" w14:textId="77777777" w:rsidR="00E10600" w:rsidRPr="007B46A9" w:rsidRDefault="00E10600" w:rsidP="00E10600">
      <w:pPr>
        <w:ind w:firstLine="709"/>
        <w:jc w:val="both"/>
        <w:rPr>
          <w:sz w:val="28"/>
          <w:szCs w:val="28"/>
        </w:rPr>
      </w:pPr>
      <w:r w:rsidRPr="007B46A9">
        <w:rPr>
          <w:sz w:val="28"/>
          <w:szCs w:val="28"/>
        </w:rPr>
        <w:t xml:space="preserve">2) к базовым умениям: </w:t>
      </w:r>
    </w:p>
    <w:p w14:paraId="6388887F" w14:textId="77777777" w:rsidR="00E10600" w:rsidRPr="007B46A9" w:rsidRDefault="00E10600" w:rsidP="00E10600">
      <w:pPr>
        <w:ind w:firstLine="709"/>
        <w:jc w:val="both"/>
        <w:rPr>
          <w:i/>
          <w:sz w:val="28"/>
          <w:szCs w:val="28"/>
          <w:u w:val="single"/>
        </w:rPr>
      </w:pPr>
      <w:r w:rsidRPr="007B46A9">
        <w:rPr>
          <w:i/>
          <w:sz w:val="28"/>
          <w:szCs w:val="28"/>
          <w:u w:val="single"/>
        </w:rPr>
        <w:t>- умение мыслить системно (стратегически);</w:t>
      </w:r>
    </w:p>
    <w:p w14:paraId="07E968B3" w14:textId="77777777" w:rsidR="00E10600" w:rsidRPr="007B46A9" w:rsidRDefault="00E10600" w:rsidP="00E10600">
      <w:pPr>
        <w:ind w:firstLine="709"/>
        <w:jc w:val="both"/>
        <w:rPr>
          <w:i/>
          <w:sz w:val="28"/>
          <w:szCs w:val="28"/>
          <w:u w:val="single"/>
        </w:rPr>
      </w:pPr>
      <w:r w:rsidRPr="007B46A9">
        <w:rPr>
          <w:i/>
          <w:sz w:val="28"/>
          <w:szCs w:val="28"/>
          <w:u w:val="single"/>
        </w:rPr>
        <w:t>- умение планировать и рационально использовать служебное время;</w:t>
      </w:r>
    </w:p>
    <w:p w14:paraId="20625879" w14:textId="77777777" w:rsidR="00E10600" w:rsidRPr="007B46A9" w:rsidRDefault="00E10600" w:rsidP="00E10600">
      <w:pPr>
        <w:ind w:firstLine="709"/>
        <w:jc w:val="both"/>
        <w:rPr>
          <w:i/>
          <w:sz w:val="28"/>
          <w:szCs w:val="28"/>
          <w:u w:val="single"/>
        </w:rPr>
      </w:pPr>
      <w:r w:rsidRPr="007B46A9">
        <w:rPr>
          <w:i/>
          <w:sz w:val="28"/>
          <w:szCs w:val="28"/>
          <w:u w:val="single"/>
        </w:rPr>
        <w:t>- умение достигать результата;</w:t>
      </w:r>
    </w:p>
    <w:p w14:paraId="77E8CB55" w14:textId="77777777" w:rsidR="00E10600" w:rsidRPr="007B46A9" w:rsidRDefault="00E10600" w:rsidP="00E10600">
      <w:pPr>
        <w:ind w:firstLine="709"/>
        <w:jc w:val="both"/>
        <w:rPr>
          <w:i/>
          <w:sz w:val="28"/>
          <w:szCs w:val="28"/>
          <w:u w:val="single"/>
        </w:rPr>
      </w:pPr>
      <w:r w:rsidRPr="007B46A9">
        <w:rPr>
          <w:i/>
          <w:sz w:val="28"/>
          <w:szCs w:val="28"/>
          <w:u w:val="single"/>
        </w:rPr>
        <w:t>- коммуникативные умения;</w:t>
      </w:r>
    </w:p>
    <w:p w14:paraId="38CD709E" w14:textId="77777777" w:rsidR="00E10600" w:rsidRPr="007B46A9" w:rsidRDefault="00E10600" w:rsidP="00E10600">
      <w:pPr>
        <w:ind w:firstLine="709"/>
        <w:jc w:val="both"/>
        <w:rPr>
          <w:i/>
          <w:sz w:val="28"/>
          <w:szCs w:val="28"/>
          <w:u w:val="single"/>
        </w:rPr>
      </w:pPr>
      <w:r w:rsidRPr="007B46A9">
        <w:rPr>
          <w:i/>
          <w:sz w:val="28"/>
          <w:szCs w:val="28"/>
          <w:u w:val="single"/>
        </w:rPr>
        <w:t>- умение управлять изменениями.</w:t>
      </w:r>
    </w:p>
    <w:p w14:paraId="3C66373D" w14:textId="77777777" w:rsidR="00E10600" w:rsidRPr="007B46A9" w:rsidRDefault="00E10600" w:rsidP="00E10600">
      <w:pPr>
        <w:ind w:firstLine="709"/>
        <w:jc w:val="both"/>
        <w:rPr>
          <w:sz w:val="28"/>
          <w:szCs w:val="28"/>
        </w:rPr>
      </w:pPr>
      <w:r w:rsidRPr="007B46A9">
        <w:rPr>
          <w:sz w:val="28"/>
          <w:szCs w:val="28"/>
        </w:rPr>
        <w:t>3) к базовым знаниям и умениям в области информационно-коммуникационных технологий:</w:t>
      </w:r>
    </w:p>
    <w:p w14:paraId="3861F0D5" w14:textId="77777777" w:rsidR="00E10600" w:rsidRPr="007B46A9" w:rsidRDefault="00E10600" w:rsidP="00E10600">
      <w:pPr>
        <w:ind w:firstLine="709"/>
        <w:jc w:val="both"/>
        <w:rPr>
          <w:i/>
          <w:sz w:val="28"/>
          <w:szCs w:val="28"/>
          <w:u w:val="single"/>
        </w:rPr>
      </w:pPr>
      <w:r w:rsidRPr="007B46A9">
        <w:rPr>
          <w:i/>
          <w:sz w:val="28"/>
          <w:szCs w:val="28"/>
          <w:u w:val="single"/>
        </w:rPr>
        <w:t>- знание составляющих ПК;</w:t>
      </w:r>
    </w:p>
    <w:p w14:paraId="2060F4C5" w14:textId="77777777" w:rsidR="00E10600" w:rsidRPr="007B46A9" w:rsidRDefault="00E10600" w:rsidP="00E10600">
      <w:pPr>
        <w:ind w:firstLine="709"/>
        <w:jc w:val="both"/>
        <w:rPr>
          <w:i/>
          <w:sz w:val="28"/>
          <w:szCs w:val="28"/>
          <w:u w:val="single"/>
        </w:rPr>
      </w:pPr>
      <w:r w:rsidRPr="007B46A9">
        <w:rPr>
          <w:i/>
          <w:sz w:val="28"/>
          <w:szCs w:val="28"/>
          <w:u w:val="single"/>
        </w:rPr>
        <w:t>- общие знания современных коммуникаций, программного обеспечения;</w:t>
      </w:r>
    </w:p>
    <w:p w14:paraId="429AF7CB" w14:textId="77777777" w:rsidR="00E10600" w:rsidRPr="007B46A9" w:rsidRDefault="00E10600" w:rsidP="00E10600">
      <w:pPr>
        <w:ind w:firstLine="709"/>
        <w:jc w:val="both"/>
        <w:rPr>
          <w:i/>
          <w:sz w:val="28"/>
          <w:szCs w:val="28"/>
          <w:u w:val="single"/>
        </w:rPr>
      </w:pPr>
      <w:r w:rsidRPr="007B46A9">
        <w:rPr>
          <w:i/>
          <w:sz w:val="28"/>
          <w:szCs w:val="28"/>
          <w:u w:val="single"/>
        </w:rPr>
        <w:t xml:space="preserve">- знание основных вопросов в области обеспечения информационной безопасности, общих принципов защиты информации; </w:t>
      </w:r>
    </w:p>
    <w:p w14:paraId="4E20F280" w14:textId="77777777" w:rsidR="00E10600" w:rsidRPr="007B46A9" w:rsidRDefault="00E10600" w:rsidP="00E10600">
      <w:pPr>
        <w:ind w:firstLine="709"/>
        <w:jc w:val="both"/>
        <w:rPr>
          <w:i/>
          <w:sz w:val="28"/>
          <w:szCs w:val="28"/>
          <w:u w:val="single"/>
        </w:rPr>
      </w:pPr>
      <w:r w:rsidRPr="007B46A9">
        <w:rPr>
          <w:i/>
          <w:sz w:val="28"/>
          <w:szCs w:val="28"/>
          <w:u w:val="single"/>
        </w:rPr>
        <w:t>- умение пользоваться современной оргтехникой;</w:t>
      </w:r>
    </w:p>
    <w:p w14:paraId="6103E47A" w14:textId="77777777" w:rsidR="00E10600" w:rsidRPr="007B46A9" w:rsidRDefault="00E10600" w:rsidP="00E10600">
      <w:pPr>
        <w:ind w:firstLine="709"/>
        <w:jc w:val="both"/>
        <w:rPr>
          <w:i/>
          <w:sz w:val="28"/>
          <w:szCs w:val="28"/>
          <w:u w:val="single"/>
        </w:rPr>
      </w:pPr>
      <w:r w:rsidRPr="007B46A9">
        <w:rPr>
          <w:i/>
          <w:sz w:val="28"/>
          <w:szCs w:val="28"/>
          <w:u w:val="single"/>
        </w:rPr>
        <w:t xml:space="preserve">- умение работать с информационными системами и базами данных; </w:t>
      </w:r>
    </w:p>
    <w:p w14:paraId="6D60FD33" w14:textId="77777777" w:rsidR="00E10600" w:rsidRPr="007B46A9" w:rsidRDefault="00E10600" w:rsidP="00E10600">
      <w:pPr>
        <w:ind w:firstLine="709"/>
        <w:jc w:val="both"/>
        <w:rPr>
          <w:i/>
          <w:sz w:val="28"/>
          <w:szCs w:val="28"/>
          <w:u w:val="single"/>
        </w:rPr>
      </w:pPr>
      <w:r w:rsidRPr="007B46A9">
        <w:rPr>
          <w:i/>
          <w:sz w:val="28"/>
          <w:szCs w:val="28"/>
          <w:u w:val="single"/>
        </w:rPr>
        <w:t>- работа с периферийными устройствами компьютера;</w:t>
      </w:r>
    </w:p>
    <w:p w14:paraId="3CDE8869" w14:textId="77777777" w:rsidR="00E10600" w:rsidRPr="007B46A9" w:rsidRDefault="00E10600" w:rsidP="00E10600">
      <w:pPr>
        <w:ind w:firstLine="709"/>
        <w:jc w:val="both"/>
        <w:rPr>
          <w:i/>
          <w:sz w:val="28"/>
          <w:szCs w:val="28"/>
          <w:u w:val="single"/>
        </w:rPr>
      </w:pPr>
      <w:r w:rsidRPr="007B46A9">
        <w:rPr>
          <w:i/>
          <w:sz w:val="28"/>
          <w:szCs w:val="28"/>
          <w:u w:val="single"/>
        </w:rPr>
        <w:t>- работа с информационно-телекоммуникационными сетями, в том числе сетью «Интернет», использование поисковых систем информационно-</w:t>
      </w:r>
      <w:r w:rsidRPr="007B46A9">
        <w:rPr>
          <w:i/>
          <w:sz w:val="28"/>
          <w:szCs w:val="28"/>
          <w:u w:val="single"/>
        </w:rPr>
        <w:lastRenderedPageBreak/>
        <w:t xml:space="preserve">телекоммуникационных сетей для работы с ресурсами сетей, в том числе для получения необходимой информации; </w:t>
      </w:r>
    </w:p>
    <w:p w14:paraId="4023F9CA" w14:textId="77777777" w:rsidR="00E10600" w:rsidRPr="007B46A9" w:rsidRDefault="00E10600" w:rsidP="00E10600">
      <w:pPr>
        <w:ind w:firstLine="709"/>
        <w:jc w:val="both"/>
        <w:rPr>
          <w:i/>
          <w:sz w:val="28"/>
          <w:szCs w:val="28"/>
          <w:u w:val="single"/>
        </w:rPr>
      </w:pPr>
      <w:r w:rsidRPr="007B46A9">
        <w:rPr>
          <w:i/>
          <w:sz w:val="28"/>
          <w:szCs w:val="28"/>
          <w:u w:val="single"/>
        </w:rPr>
        <w:t>- работа в операционных системах;</w:t>
      </w:r>
    </w:p>
    <w:p w14:paraId="3F328576" w14:textId="77777777" w:rsidR="00E10600" w:rsidRPr="007B46A9" w:rsidRDefault="00E10600" w:rsidP="00E10600">
      <w:pPr>
        <w:ind w:firstLine="709"/>
        <w:jc w:val="both"/>
        <w:rPr>
          <w:i/>
          <w:sz w:val="28"/>
          <w:szCs w:val="28"/>
          <w:u w:val="single"/>
        </w:rPr>
      </w:pPr>
      <w:r w:rsidRPr="007B46A9">
        <w:rPr>
          <w:i/>
          <w:sz w:val="28"/>
          <w:szCs w:val="28"/>
          <w:u w:val="single"/>
        </w:rPr>
        <w:t xml:space="preserve">- управление электронной почтой; </w:t>
      </w:r>
    </w:p>
    <w:p w14:paraId="1036D9DC" w14:textId="77777777" w:rsidR="00E10600" w:rsidRPr="007B46A9" w:rsidRDefault="00E10600" w:rsidP="00E10600">
      <w:pPr>
        <w:ind w:firstLine="709"/>
        <w:jc w:val="both"/>
        <w:rPr>
          <w:i/>
          <w:sz w:val="28"/>
          <w:szCs w:val="28"/>
          <w:u w:val="single"/>
        </w:rPr>
      </w:pPr>
      <w:r w:rsidRPr="007B46A9">
        <w:rPr>
          <w:i/>
          <w:sz w:val="28"/>
          <w:szCs w:val="28"/>
          <w:u w:val="single"/>
        </w:rPr>
        <w:t xml:space="preserve">- работа в текстовых и графических редакторах; </w:t>
      </w:r>
    </w:p>
    <w:p w14:paraId="2350862B" w14:textId="77777777" w:rsidR="00E10600" w:rsidRPr="007B46A9" w:rsidRDefault="00E10600" w:rsidP="00E10600">
      <w:pPr>
        <w:ind w:firstLine="709"/>
        <w:jc w:val="both"/>
        <w:rPr>
          <w:i/>
          <w:sz w:val="28"/>
          <w:szCs w:val="28"/>
          <w:u w:val="single"/>
        </w:rPr>
      </w:pPr>
      <w:r w:rsidRPr="007B46A9">
        <w:rPr>
          <w:i/>
          <w:sz w:val="28"/>
          <w:szCs w:val="28"/>
          <w:u w:val="single"/>
        </w:rPr>
        <w:t>- работа с электронными таблицами.</w:t>
      </w:r>
    </w:p>
    <w:p w14:paraId="6337F0C4"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 xml:space="preserve">4) к профессиональным знаниям в сфере законодательства Российской Федерации и Брянской области, которыми должен обладать гражданский служащий: </w:t>
      </w:r>
    </w:p>
    <w:p w14:paraId="741C848A" w14:textId="77777777" w:rsidR="00E10600" w:rsidRPr="007B46A9" w:rsidRDefault="00E10600" w:rsidP="00E10600">
      <w:pPr>
        <w:ind w:firstLine="709"/>
        <w:jc w:val="both"/>
        <w:rPr>
          <w:i/>
          <w:sz w:val="28"/>
          <w:szCs w:val="28"/>
          <w:u w:val="single"/>
        </w:rPr>
      </w:pPr>
      <w:r w:rsidRPr="007B46A9">
        <w:rPr>
          <w:i/>
          <w:sz w:val="28"/>
          <w:szCs w:val="28"/>
          <w:u w:val="single"/>
        </w:rPr>
        <w:t>- Федеральный Конституционный закон «О судебной системе Российской Федерации»;</w:t>
      </w:r>
    </w:p>
    <w:p w14:paraId="05158D36" w14:textId="77777777" w:rsidR="00E10600" w:rsidRPr="007B46A9" w:rsidRDefault="00E10600" w:rsidP="00E10600">
      <w:pPr>
        <w:ind w:firstLine="709"/>
        <w:jc w:val="both"/>
        <w:rPr>
          <w:i/>
          <w:sz w:val="28"/>
          <w:szCs w:val="28"/>
          <w:u w:val="single"/>
        </w:rPr>
      </w:pPr>
      <w:r w:rsidRPr="007B46A9">
        <w:rPr>
          <w:i/>
          <w:sz w:val="28"/>
          <w:szCs w:val="28"/>
          <w:u w:val="single"/>
        </w:rPr>
        <w:t>- Федеральный конституционный закон «О судах общей юрисдикции в Российской Федерации»;</w:t>
      </w:r>
    </w:p>
    <w:p w14:paraId="26D6F376" w14:textId="77777777" w:rsidR="00E10600" w:rsidRPr="007B46A9" w:rsidRDefault="00E10600" w:rsidP="00E10600">
      <w:pPr>
        <w:ind w:firstLine="709"/>
        <w:jc w:val="both"/>
        <w:rPr>
          <w:i/>
          <w:sz w:val="28"/>
          <w:szCs w:val="28"/>
          <w:u w:val="single"/>
        </w:rPr>
      </w:pPr>
      <w:r w:rsidRPr="007B46A9">
        <w:rPr>
          <w:i/>
          <w:sz w:val="28"/>
          <w:szCs w:val="28"/>
          <w:u w:val="single"/>
        </w:rPr>
        <w:t>- Закон Российской Федерации «О статусе судей в Российской Федерации»;</w:t>
      </w:r>
    </w:p>
    <w:p w14:paraId="1F46BB1A" w14:textId="77777777" w:rsidR="00E10600" w:rsidRPr="007B46A9" w:rsidRDefault="00E10600" w:rsidP="00E10600">
      <w:pPr>
        <w:ind w:firstLine="709"/>
        <w:jc w:val="both"/>
        <w:rPr>
          <w:i/>
          <w:sz w:val="28"/>
          <w:szCs w:val="28"/>
          <w:u w:val="single"/>
        </w:rPr>
      </w:pPr>
      <w:r w:rsidRPr="007B46A9">
        <w:rPr>
          <w:i/>
          <w:sz w:val="28"/>
          <w:szCs w:val="28"/>
          <w:u w:val="single"/>
        </w:rPr>
        <w:t>- Федеральный закон «Об органах судейского сообщества в Российской Федерации»;</w:t>
      </w:r>
    </w:p>
    <w:p w14:paraId="7784A7FD" w14:textId="77777777" w:rsidR="00E10600" w:rsidRPr="007B46A9" w:rsidRDefault="00E10600" w:rsidP="00E10600">
      <w:pPr>
        <w:ind w:firstLine="709"/>
        <w:jc w:val="both"/>
        <w:rPr>
          <w:i/>
          <w:sz w:val="28"/>
          <w:szCs w:val="28"/>
          <w:u w:val="single"/>
        </w:rPr>
      </w:pPr>
      <w:r w:rsidRPr="007B46A9">
        <w:rPr>
          <w:i/>
          <w:sz w:val="28"/>
          <w:szCs w:val="28"/>
          <w:u w:val="single"/>
        </w:rPr>
        <w:t>- Федеральный закон «О мировых судьях в Российской Федерации»;</w:t>
      </w:r>
    </w:p>
    <w:p w14:paraId="372D830E" w14:textId="77777777" w:rsidR="00E10600" w:rsidRPr="007B46A9" w:rsidRDefault="00E10600" w:rsidP="00E10600">
      <w:pPr>
        <w:ind w:firstLine="709"/>
        <w:jc w:val="both"/>
        <w:rPr>
          <w:i/>
          <w:sz w:val="28"/>
          <w:szCs w:val="28"/>
          <w:u w:val="single"/>
        </w:rPr>
      </w:pPr>
      <w:r w:rsidRPr="007B46A9">
        <w:rPr>
          <w:i/>
          <w:sz w:val="28"/>
          <w:szCs w:val="28"/>
          <w:u w:val="single"/>
        </w:rPr>
        <w:t>- Федеральный закон «Об общем числе мировых судей и количестве судебных участков в субъектах Российской Федерации»;</w:t>
      </w:r>
    </w:p>
    <w:p w14:paraId="68098A86" w14:textId="77777777" w:rsidR="00E10600" w:rsidRPr="007B46A9" w:rsidRDefault="00E10600" w:rsidP="00E10600">
      <w:pPr>
        <w:ind w:firstLine="709"/>
        <w:jc w:val="both"/>
        <w:rPr>
          <w:i/>
          <w:sz w:val="28"/>
          <w:szCs w:val="28"/>
          <w:u w:val="single"/>
        </w:rPr>
      </w:pPr>
      <w:r w:rsidRPr="007B46A9">
        <w:rPr>
          <w:i/>
          <w:sz w:val="28"/>
          <w:szCs w:val="28"/>
          <w:u w:val="single"/>
        </w:rPr>
        <w:t>- Закон Брянской области «О мировых судьях Брянской области»;</w:t>
      </w:r>
    </w:p>
    <w:p w14:paraId="511419BC" w14:textId="77777777" w:rsidR="00E10600" w:rsidRPr="007B46A9" w:rsidRDefault="00E10600" w:rsidP="00E10600">
      <w:pPr>
        <w:ind w:firstLine="709"/>
        <w:jc w:val="both"/>
        <w:rPr>
          <w:i/>
          <w:sz w:val="28"/>
          <w:szCs w:val="28"/>
          <w:u w:val="single"/>
        </w:rPr>
      </w:pPr>
      <w:r w:rsidRPr="007B46A9">
        <w:rPr>
          <w:i/>
          <w:sz w:val="28"/>
          <w:szCs w:val="28"/>
          <w:u w:val="single"/>
        </w:rPr>
        <w:t>- Закон Брянской области «О создании должностей мировых судей и судебных участков в Брянской области»;</w:t>
      </w:r>
    </w:p>
    <w:p w14:paraId="0B2C2016" w14:textId="77777777" w:rsidR="00E10600" w:rsidRPr="007B46A9" w:rsidRDefault="00E10600" w:rsidP="00E10600">
      <w:pPr>
        <w:ind w:firstLine="709"/>
        <w:jc w:val="both"/>
        <w:rPr>
          <w:i/>
          <w:sz w:val="28"/>
          <w:szCs w:val="28"/>
          <w:u w:val="single"/>
        </w:rPr>
      </w:pPr>
      <w:r w:rsidRPr="007B46A9">
        <w:rPr>
          <w:i/>
          <w:sz w:val="28"/>
          <w:szCs w:val="28"/>
          <w:u w:val="single"/>
        </w:rPr>
        <w:t>- нормативно-правовые акты, определяющие структуру судебных органов государственной власти Российской Федерации и Брянской области;</w:t>
      </w:r>
    </w:p>
    <w:p w14:paraId="36D796DA" w14:textId="77777777" w:rsidR="00E10600" w:rsidRPr="007B46A9" w:rsidRDefault="00E10600" w:rsidP="00E10600">
      <w:pPr>
        <w:ind w:firstLine="709"/>
        <w:jc w:val="both"/>
        <w:rPr>
          <w:i/>
          <w:sz w:val="28"/>
          <w:szCs w:val="28"/>
          <w:u w:val="single"/>
        </w:rPr>
      </w:pPr>
      <w:r w:rsidRPr="007B46A9">
        <w:rPr>
          <w:i/>
          <w:sz w:val="28"/>
          <w:szCs w:val="28"/>
          <w:u w:val="single"/>
        </w:rPr>
        <w:t>- документы, регламентирующие служебную деятельность;</w:t>
      </w:r>
    </w:p>
    <w:p w14:paraId="07C2FF24" w14:textId="77777777" w:rsidR="00E10600" w:rsidRPr="007B46A9" w:rsidRDefault="00E10600" w:rsidP="00E10600">
      <w:pPr>
        <w:ind w:firstLine="709"/>
        <w:jc w:val="both"/>
        <w:rPr>
          <w:i/>
          <w:sz w:val="28"/>
          <w:szCs w:val="28"/>
          <w:u w:val="single"/>
        </w:rPr>
      </w:pPr>
      <w:r w:rsidRPr="007B46A9">
        <w:rPr>
          <w:i/>
          <w:sz w:val="28"/>
          <w:szCs w:val="28"/>
          <w:u w:val="single"/>
        </w:rPr>
        <w:t>- инструктивные материалы по ведению судебного делопроизводства у мирового судьи;</w:t>
      </w:r>
    </w:p>
    <w:p w14:paraId="5EC2C8AA" w14:textId="77777777" w:rsidR="00E10600" w:rsidRPr="007B46A9" w:rsidRDefault="00E10600" w:rsidP="00E10600">
      <w:pPr>
        <w:ind w:firstLine="709"/>
        <w:jc w:val="both"/>
        <w:rPr>
          <w:i/>
          <w:sz w:val="28"/>
          <w:szCs w:val="28"/>
          <w:u w:val="single"/>
        </w:rPr>
      </w:pPr>
      <w:r w:rsidRPr="007B46A9">
        <w:rPr>
          <w:i/>
          <w:sz w:val="28"/>
          <w:szCs w:val="28"/>
          <w:u w:val="single"/>
        </w:rPr>
        <w:t>- нормы процессуального и материального права.</w:t>
      </w:r>
    </w:p>
    <w:p w14:paraId="719911A0"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 xml:space="preserve">5) к иным профессиональным знаниям: </w:t>
      </w:r>
    </w:p>
    <w:p w14:paraId="1846083C" w14:textId="77777777" w:rsidR="00E10600" w:rsidRPr="007B46A9" w:rsidRDefault="00E10600" w:rsidP="00E10600">
      <w:pPr>
        <w:ind w:firstLine="709"/>
        <w:jc w:val="both"/>
        <w:rPr>
          <w:i/>
          <w:sz w:val="28"/>
          <w:szCs w:val="28"/>
          <w:u w:val="single"/>
        </w:rPr>
      </w:pPr>
      <w:r w:rsidRPr="007B46A9">
        <w:rPr>
          <w:i/>
          <w:sz w:val="28"/>
          <w:szCs w:val="28"/>
          <w:u w:val="single"/>
        </w:rPr>
        <w:t xml:space="preserve">- порядок извещения лиц, участвующих в деле, о дате, времени и месте проведения судебного заседания; </w:t>
      </w:r>
    </w:p>
    <w:p w14:paraId="51B6A8DB" w14:textId="77777777" w:rsidR="00E10600" w:rsidRPr="007B46A9" w:rsidRDefault="00E10600" w:rsidP="00E10600">
      <w:pPr>
        <w:ind w:firstLine="709"/>
        <w:jc w:val="both"/>
        <w:rPr>
          <w:i/>
          <w:sz w:val="28"/>
          <w:szCs w:val="28"/>
          <w:u w:val="single"/>
        </w:rPr>
      </w:pPr>
      <w:r w:rsidRPr="007B46A9">
        <w:rPr>
          <w:i/>
          <w:sz w:val="28"/>
          <w:szCs w:val="28"/>
          <w:u w:val="single"/>
        </w:rPr>
        <w:t xml:space="preserve">- протоколирование в судебном заседании. </w:t>
      </w:r>
    </w:p>
    <w:p w14:paraId="6778C933"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6) к профессиональные умениям:</w:t>
      </w:r>
    </w:p>
    <w:p w14:paraId="1FCB9C18" w14:textId="77777777" w:rsidR="00E10600" w:rsidRPr="007B46A9" w:rsidRDefault="00E10600" w:rsidP="00E10600">
      <w:pPr>
        <w:ind w:firstLine="709"/>
        <w:jc w:val="both"/>
        <w:rPr>
          <w:i/>
          <w:sz w:val="28"/>
          <w:szCs w:val="28"/>
          <w:u w:val="single"/>
        </w:rPr>
      </w:pPr>
      <w:r w:rsidRPr="007B46A9">
        <w:rPr>
          <w:i/>
          <w:sz w:val="28"/>
          <w:szCs w:val="28"/>
          <w:u w:val="single"/>
        </w:rPr>
        <w:t>-умение использовать инструктивные материалы по ведению судебного делопроизводства у мирового судьи;</w:t>
      </w:r>
    </w:p>
    <w:p w14:paraId="61301424" w14:textId="77777777" w:rsidR="00E10600" w:rsidRPr="007B46A9" w:rsidRDefault="00E10600" w:rsidP="00E10600">
      <w:pPr>
        <w:ind w:firstLine="709"/>
        <w:jc w:val="both"/>
        <w:rPr>
          <w:i/>
          <w:sz w:val="28"/>
          <w:szCs w:val="28"/>
          <w:u w:val="single"/>
        </w:rPr>
      </w:pPr>
      <w:r w:rsidRPr="007B46A9">
        <w:rPr>
          <w:i/>
          <w:sz w:val="28"/>
          <w:szCs w:val="28"/>
          <w:u w:val="single"/>
        </w:rPr>
        <w:t>- умение применять нормы материального и процессуального права.</w:t>
      </w:r>
    </w:p>
    <w:p w14:paraId="0C81979A"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7) к функциональным знаниям и умениям:</w:t>
      </w:r>
      <w:r w:rsidRPr="007B46A9">
        <w:rPr>
          <w:i/>
          <w:sz w:val="28"/>
          <w:szCs w:val="28"/>
          <w:u w:val="single"/>
        </w:rPr>
        <w:t xml:space="preserve"> не установлены.</w:t>
      </w:r>
    </w:p>
    <w:p w14:paraId="62A19F59" w14:textId="77777777" w:rsidR="00E10600" w:rsidRPr="007B46A9" w:rsidRDefault="00E10600" w:rsidP="00E10600">
      <w:pPr>
        <w:shd w:val="clear" w:color="auto" w:fill="FFFFFF"/>
        <w:spacing w:line="322" w:lineRule="exact"/>
        <w:ind w:right="65"/>
        <w:jc w:val="both"/>
        <w:rPr>
          <w:i/>
          <w:iCs/>
          <w:sz w:val="28"/>
          <w:szCs w:val="28"/>
        </w:rPr>
      </w:pPr>
    </w:p>
    <w:p w14:paraId="6D6B0035" w14:textId="77777777" w:rsidR="00F37E2F" w:rsidRPr="007B46A9" w:rsidRDefault="00E10600" w:rsidP="00F37E2F">
      <w:pPr>
        <w:shd w:val="clear" w:color="auto" w:fill="FFFFFF"/>
        <w:jc w:val="center"/>
        <w:rPr>
          <w:b/>
          <w:sz w:val="28"/>
          <w:szCs w:val="28"/>
        </w:rPr>
      </w:pPr>
      <w:r w:rsidRPr="007B46A9">
        <w:rPr>
          <w:i/>
          <w:iCs/>
          <w:sz w:val="28"/>
          <w:szCs w:val="28"/>
        </w:rPr>
        <w:br w:type="page"/>
      </w:r>
      <w:r w:rsidR="00F37E2F" w:rsidRPr="007B46A9">
        <w:rPr>
          <w:b/>
          <w:sz w:val="28"/>
          <w:szCs w:val="28"/>
        </w:rPr>
        <w:lastRenderedPageBreak/>
        <w:t xml:space="preserve">Квалификационные требования для замещения должности гражданской службы категории «специалисты» старшей группы должностей гражданской службы </w:t>
      </w:r>
      <w:r w:rsidR="00F37E2F" w:rsidRPr="007B46A9">
        <w:rPr>
          <w:b/>
          <w:sz w:val="28"/>
          <w:szCs w:val="28"/>
          <w:u w:val="single"/>
        </w:rPr>
        <w:t>секретарь судебного участка</w:t>
      </w:r>
      <w:r w:rsidR="00F37E2F" w:rsidRPr="007B46A9">
        <w:rPr>
          <w:b/>
          <w:sz w:val="28"/>
          <w:szCs w:val="28"/>
        </w:rPr>
        <w:t>.</w:t>
      </w:r>
    </w:p>
    <w:p w14:paraId="3CF3DA27" w14:textId="77777777" w:rsidR="00E10600" w:rsidRPr="007B46A9" w:rsidRDefault="00E10600" w:rsidP="00F37E2F">
      <w:pPr>
        <w:shd w:val="clear" w:color="auto" w:fill="FFFFFF"/>
        <w:spacing w:line="322" w:lineRule="exact"/>
        <w:ind w:right="65"/>
        <w:jc w:val="both"/>
        <w:rPr>
          <w:sz w:val="28"/>
          <w:szCs w:val="28"/>
        </w:rPr>
      </w:pPr>
    </w:p>
    <w:p w14:paraId="7204EF65"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t xml:space="preserve">1. Требования к уровню профессионального образования: </w:t>
      </w:r>
      <w:r w:rsidRPr="007B46A9">
        <w:rPr>
          <w:i/>
          <w:sz w:val="28"/>
          <w:szCs w:val="28"/>
          <w:u w:val="single"/>
        </w:rPr>
        <w:t>наличие высшего образования</w:t>
      </w:r>
      <w:r w:rsidRPr="007B46A9">
        <w:rPr>
          <w:sz w:val="28"/>
          <w:szCs w:val="28"/>
        </w:rPr>
        <w:t>.</w:t>
      </w:r>
    </w:p>
    <w:p w14:paraId="4260DEBE"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t xml:space="preserve">2. Требования к стажу гражданской службы или стажу работы по специальности, направлению подготовки </w:t>
      </w:r>
      <w:r w:rsidRPr="007B46A9">
        <w:rPr>
          <w:i/>
          <w:sz w:val="28"/>
          <w:szCs w:val="28"/>
          <w:u w:val="single"/>
        </w:rPr>
        <w:t>без предъявления требований к стажу</w:t>
      </w:r>
      <w:r w:rsidRPr="007B46A9">
        <w:rPr>
          <w:sz w:val="28"/>
          <w:szCs w:val="28"/>
        </w:rPr>
        <w:t>.</w:t>
      </w:r>
    </w:p>
    <w:p w14:paraId="194DEBFA"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t>3. Требования к знаниям и умениям, необходимым для исполнения должностных обязанностей:</w:t>
      </w:r>
    </w:p>
    <w:p w14:paraId="5D629E33"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t>1) к базовым знаниям:</w:t>
      </w:r>
    </w:p>
    <w:p w14:paraId="2B5BF633" w14:textId="77777777" w:rsidR="00F37E2F" w:rsidRPr="007B46A9" w:rsidRDefault="00F37E2F" w:rsidP="00F37E2F">
      <w:pPr>
        <w:shd w:val="clear" w:color="auto" w:fill="FFFFFF"/>
        <w:spacing w:line="322" w:lineRule="exact"/>
        <w:ind w:right="65" w:firstLine="709"/>
        <w:jc w:val="both"/>
        <w:rPr>
          <w:i/>
          <w:sz w:val="28"/>
          <w:szCs w:val="28"/>
          <w:u w:val="single"/>
        </w:rPr>
      </w:pPr>
      <w:r w:rsidRPr="007B46A9">
        <w:rPr>
          <w:i/>
          <w:sz w:val="28"/>
          <w:szCs w:val="28"/>
          <w:u w:val="single"/>
        </w:rPr>
        <w:t>- знание государственного языка Российской Федерации (русского языка);</w:t>
      </w:r>
    </w:p>
    <w:p w14:paraId="0200DD0B" w14:textId="77777777" w:rsidR="00F37E2F" w:rsidRPr="007B46A9" w:rsidRDefault="00F37E2F" w:rsidP="00F37E2F">
      <w:pPr>
        <w:shd w:val="clear" w:color="auto" w:fill="FFFFFF"/>
        <w:spacing w:line="322" w:lineRule="exact"/>
        <w:ind w:right="65" w:firstLine="709"/>
        <w:jc w:val="both"/>
        <w:rPr>
          <w:i/>
          <w:sz w:val="28"/>
          <w:szCs w:val="28"/>
          <w:u w:val="single"/>
        </w:rPr>
      </w:pPr>
      <w:r w:rsidRPr="007B46A9">
        <w:rPr>
          <w:i/>
          <w:sz w:val="28"/>
          <w:szCs w:val="28"/>
          <w:u w:val="single"/>
        </w:rPr>
        <w:t xml:space="preserve">-  знание основ: </w:t>
      </w:r>
    </w:p>
    <w:p w14:paraId="762CB2A7" w14:textId="77777777" w:rsidR="00F37E2F" w:rsidRPr="007B46A9" w:rsidRDefault="00F37E2F" w:rsidP="00F37E2F">
      <w:pPr>
        <w:shd w:val="clear" w:color="auto" w:fill="FFFFFF"/>
        <w:spacing w:line="322" w:lineRule="exact"/>
        <w:ind w:left="709" w:right="65" w:firstLine="709"/>
        <w:jc w:val="both"/>
        <w:rPr>
          <w:i/>
          <w:sz w:val="28"/>
          <w:szCs w:val="28"/>
          <w:u w:val="single"/>
        </w:rPr>
      </w:pPr>
      <w:r w:rsidRPr="007B46A9">
        <w:rPr>
          <w:i/>
          <w:sz w:val="28"/>
          <w:szCs w:val="28"/>
          <w:u w:val="single"/>
        </w:rPr>
        <w:t>- Конституции Российской Федерации;</w:t>
      </w:r>
    </w:p>
    <w:p w14:paraId="2BCEB1B3" w14:textId="77777777" w:rsidR="00F37E2F" w:rsidRPr="007B46A9" w:rsidRDefault="00F37E2F" w:rsidP="00F37E2F">
      <w:pPr>
        <w:shd w:val="clear" w:color="auto" w:fill="FFFFFF"/>
        <w:spacing w:line="322" w:lineRule="exact"/>
        <w:ind w:left="709" w:right="65" w:firstLine="709"/>
        <w:jc w:val="both"/>
        <w:rPr>
          <w:i/>
          <w:sz w:val="28"/>
          <w:szCs w:val="28"/>
          <w:u w:val="single"/>
        </w:rPr>
      </w:pPr>
      <w:r w:rsidRPr="007B46A9">
        <w:rPr>
          <w:i/>
          <w:sz w:val="28"/>
          <w:szCs w:val="28"/>
          <w:u w:val="single"/>
        </w:rPr>
        <w:t>- Устава Брянской области;</w:t>
      </w:r>
    </w:p>
    <w:p w14:paraId="3383E257" w14:textId="77777777" w:rsidR="00F37E2F" w:rsidRPr="007B46A9" w:rsidRDefault="00F37E2F" w:rsidP="00F37E2F">
      <w:pPr>
        <w:shd w:val="clear" w:color="auto" w:fill="FFFFFF"/>
        <w:spacing w:line="322" w:lineRule="exact"/>
        <w:ind w:left="709" w:right="65" w:firstLine="709"/>
        <w:jc w:val="both"/>
        <w:rPr>
          <w:i/>
          <w:sz w:val="28"/>
          <w:szCs w:val="28"/>
          <w:u w:val="single"/>
        </w:rPr>
      </w:pPr>
      <w:r w:rsidRPr="007B46A9">
        <w:rPr>
          <w:i/>
          <w:sz w:val="28"/>
          <w:szCs w:val="28"/>
          <w:u w:val="single"/>
        </w:rPr>
        <w:t xml:space="preserve">- законодательства о гражданской службе в Российской Федерации и Брянской области; </w:t>
      </w:r>
    </w:p>
    <w:p w14:paraId="658EF3ED" w14:textId="77777777" w:rsidR="00F37E2F" w:rsidRPr="007B46A9" w:rsidRDefault="00F37E2F" w:rsidP="00F37E2F">
      <w:pPr>
        <w:shd w:val="clear" w:color="auto" w:fill="FFFFFF"/>
        <w:spacing w:line="322" w:lineRule="exact"/>
        <w:ind w:left="709" w:right="65" w:firstLine="709"/>
        <w:jc w:val="both"/>
        <w:rPr>
          <w:i/>
          <w:sz w:val="28"/>
          <w:szCs w:val="28"/>
          <w:u w:val="single"/>
        </w:rPr>
      </w:pPr>
      <w:r w:rsidRPr="007B46A9">
        <w:rPr>
          <w:i/>
          <w:sz w:val="28"/>
          <w:szCs w:val="28"/>
          <w:u w:val="single"/>
        </w:rPr>
        <w:t xml:space="preserve">- законодательства о противодействии коррупции в Российской Федерации и Брянской области; </w:t>
      </w:r>
    </w:p>
    <w:p w14:paraId="3830C083" w14:textId="77777777" w:rsidR="00F37E2F" w:rsidRPr="007B46A9" w:rsidRDefault="00F37E2F" w:rsidP="00F37E2F">
      <w:pPr>
        <w:shd w:val="clear" w:color="auto" w:fill="FFFFFF"/>
        <w:spacing w:line="322" w:lineRule="exact"/>
        <w:ind w:left="709" w:right="65" w:firstLine="709"/>
        <w:jc w:val="both"/>
        <w:rPr>
          <w:i/>
          <w:sz w:val="28"/>
          <w:szCs w:val="28"/>
          <w:u w:val="single"/>
        </w:rPr>
      </w:pPr>
      <w:r w:rsidRPr="007B46A9">
        <w:rPr>
          <w:i/>
          <w:sz w:val="28"/>
          <w:szCs w:val="28"/>
          <w:u w:val="single"/>
        </w:rPr>
        <w:t>- организации законодательных (представительных) и исполнительных органов государственной власти субъектов Российской Федерации.</w:t>
      </w:r>
    </w:p>
    <w:p w14:paraId="41562D45" w14:textId="77777777" w:rsidR="00F37E2F" w:rsidRPr="007B46A9" w:rsidRDefault="00F37E2F" w:rsidP="00F37E2F">
      <w:pPr>
        <w:ind w:firstLine="709"/>
        <w:jc w:val="both"/>
        <w:rPr>
          <w:sz w:val="28"/>
          <w:szCs w:val="28"/>
        </w:rPr>
      </w:pPr>
      <w:r w:rsidRPr="007B46A9">
        <w:rPr>
          <w:sz w:val="28"/>
          <w:szCs w:val="28"/>
        </w:rPr>
        <w:t xml:space="preserve">2) к базовым умениям: </w:t>
      </w:r>
    </w:p>
    <w:p w14:paraId="22137514" w14:textId="77777777" w:rsidR="00F37E2F" w:rsidRPr="007B46A9" w:rsidRDefault="00F37E2F" w:rsidP="00F37E2F">
      <w:pPr>
        <w:ind w:firstLine="709"/>
        <w:jc w:val="both"/>
        <w:rPr>
          <w:i/>
          <w:sz w:val="28"/>
          <w:szCs w:val="28"/>
          <w:u w:val="single"/>
        </w:rPr>
      </w:pPr>
      <w:r w:rsidRPr="007B46A9">
        <w:rPr>
          <w:i/>
          <w:sz w:val="28"/>
          <w:szCs w:val="28"/>
          <w:u w:val="single"/>
        </w:rPr>
        <w:t>- умение мыслить системно (стратегически);</w:t>
      </w:r>
    </w:p>
    <w:p w14:paraId="5F7F3EE7" w14:textId="77777777" w:rsidR="00F37E2F" w:rsidRPr="007B46A9" w:rsidRDefault="00F37E2F" w:rsidP="00F37E2F">
      <w:pPr>
        <w:ind w:firstLine="709"/>
        <w:jc w:val="both"/>
        <w:rPr>
          <w:i/>
          <w:sz w:val="28"/>
          <w:szCs w:val="28"/>
          <w:u w:val="single"/>
        </w:rPr>
      </w:pPr>
      <w:r w:rsidRPr="007B46A9">
        <w:rPr>
          <w:i/>
          <w:sz w:val="28"/>
          <w:szCs w:val="28"/>
          <w:u w:val="single"/>
        </w:rPr>
        <w:t>- умение планировать и рационально использовать служебное время;</w:t>
      </w:r>
    </w:p>
    <w:p w14:paraId="2F9D1E6D" w14:textId="77777777" w:rsidR="00F37E2F" w:rsidRPr="007B46A9" w:rsidRDefault="00F37E2F" w:rsidP="00F37E2F">
      <w:pPr>
        <w:ind w:firstLine="709"/>
        <w:jc w:val="both"/>
        <w:rPr>
          <w:i/>
          <w:sz w:val="28"/>
          <w:szCs w:val="28"/>
          <w:u w:val="single"/>
        </w:rPr>
      </w:pPr>
      <w:r w:rsidRPr="007B46A9">
        <w:rPr>
          <w:i/>
          <w:sz w:val="28"/>
          <w:szCs w:val="28"/>
          <w:u w:val="single"/>
        </w:rPr>
        <w:t>- умение достигать результата;</w:t>
      </w:r>
    </w:p>
    <w:p w14:paraId="39A514C3" w14:textId="77777777" w:rsidR="00F37E2F" w:rsidRPr="007B46A9" w:rsidRDefault="00F37E2F" w:rsidP="00F37E2F">
      <w:pPr>
        <w:ind w:firstLine="709"/>
        <w:jc w:val="both"/>
        <w:rPr>
          <w:i/>
          <w:sz w:val="28"/>
          <w:szCs w:val="28"/>
          <w:u w:val="single"/>
        </w:rPr>
      </w:pPr>
      <w:r w:rsidRPr="007B46A9">
        <w:rPr>
          <w:i/>
          <w:sz w:val="28"/>
          <w:szCs w:val="28"/>
          <w:u w:val="single"/>
        </w:rPr>
        <w:t>- коммуникативные умения;</w:t>
      </w:r>
    </w:p>
    <w:p w14:paraId="0D1A5C87" w14:textId="77777777" w:rsidR="006842F1" w:rsidRPr="007B46A9" w:rsidRDefault="00F37E2F" w:rsidP="006842F1">
      <w:pPr>
        <w:ind w:firstLine="709"/>
        <w:jc w:val="both"/>
        <w:rPr>
          <w:i/>
          <w:sz w:val="28"/>
          <w:szCs w:val="28"/>
          <w:u w:val="single"/>
        </w:rPr>
      </w:pPr>
      <w:r w:rsidRPr="007B46A9">
        <w:rPr>
          <w:i/>
          <w:sz w:val="28"/>
          <w:szCs w:val="28"/>
          <w:u w:val="single"/>
        </w:rPr>
        <w:t>- умение управлять изменениями.</w:t>
      </w:r>
    </w:p>
    <w:p w14:paraId="475C58CC" w14:textId="77777777" w:rsidR="00F37E2F" w:rsidRPr="007B46A9" w:rsidRDefault="00F37E2F" w:rsidP="00F37E2F">
      <w:pPr>
        <w:ind w:firstLine="709"/>
        <w:jc w:val="both"/>
        <w:rPr>
          <w:sz w:val="28"/>
          <w:szCs w:val="28"/>
        </w:rPr>
      </w:pPr>
      <w:r w:rsidRPr="007B46A9">
        <w:rPr>
          <w:sz w:val="28"/>
          <w:szCs w:val="28"/>
        </w:rPr>
        <w:t>3) к базовым знаниям и умениям в области информационно-коммуникационных технологий:</w:t>
      </w:r>
    </w:p>
    <w:p w14:paraId="3CC754F7" w14:textId="77777777" w:rsidR="00F37E2F" w:rsidRPr="007B46A9" w:rsidRDefault="00F37E2F" w:rsidP="00F37E2F">
      <w:pPr>
        <w:ind w:firstLine="709"/>
        <w:jc w:val="both"/>
        <w:rPr>
          <w:i/>
          <w:sz w:val="28"/>
          <w:szCs w:val="28"/>
          <w:u w:val="single"/>
        </w:rPr>
      </w:pPr>
      <w:r w:rsidRPr="007B46A9">
        <w:rPr>
          <w:i/>
          <w:sz w:val="28"/>
          <w:szCs w:val="28"/>
          <w:u w:val="single"/>
        </w:rPr>
        <w:t>- знание составляющих ПК;</w:t>
      </w:r>
    </w:p>
    <w:p w14:paraId="46134CD0" w14:textId="77777777" w:rsidR="00F37E2F" w:rsidRPr="007B46A9" w:rsidRDefault="00F37E2F" w:rsidP="00F37E2F">
      <w:pPr>
        <w:ind w:firstLine="709"/>
        <w:jc w:val="both"/>
        <w:rPr>
          <w:i/>
          <w:sz w:val="28"/>
          <w:szCs w:val="28"/>
          <w:u w:val="single"/>
        </w:rPr>
      </w:pPr>
      <w:r w:rsidRPr="007B46A9">
        <w:rPr>
          <w:i/>
          <w:sz w:val="28"/>
          <w:szCs w:val="28"/>
          <w:u w:val="single"/>
        </w:rPr>
        <w:t>- общие знания современных коммуникаций, программного обеспечения;</w:t>
      </w:r>
    </w:p>
    <w:p w14:paraId="6D76B388" w14:textId="77777777" w:rsidR="00F37E2F" w:rsidRPr="007B46A9" w:rsidRDefault="00F37E2F" w:rsidP="00F37E2F">
      <w:pPr>
        <w:ind w:firstLine="709"/>
        <w:jc w:val="both"/>
        <w:rPr>
          <w:i/>
          <w:sz w:val="28"/>
          <w:szCs w:val="28"/>
          <w:u w:val="single"/>
        </w:rPr>
      </w:pPr>
      <w:r w:rsidRPr="007B46A9">
        <w:rPr>
          <w:i/>
          <w:sz w:val="28"/>
          <w:szCs w:val="28"/>
          <w:u w:val="single"/>
        </w:rPr>
        <w:t xml:space="preserve">- знание основных вопросов в области обеспечения информационной безопасности, общих принципов защиты информации; </w:t>
      </w:r>
    </w:p>
    <w:p w14:paraId="7DD25ECA" w14:textId="77777777" w:rsidR="00F37E2F" w:rsidRPr="007B46A9" w:rsidRDefault="00F37E2F" w:rsidP="00F37E2F">
      <w:pPr>
        <w:ind w:firstLine="709"/>
        <w:jc w:val="both"/>
        <w:rPr>
          <w:i/>
          <w:sz w:val="28"/>
          <w:szCs w:val="28"/>
          <w:u w:val="single"/>
        </w:rPr>
      </w:pPr>
      <w:r w:rsidRPr="007B46A9">
        <w:rPr>
          <w:i/>
          <w:sz w:val="28"/>
          <w:szCs w:val="28"/>
          <w:u w:val="single"/>
        </w:rPr>
        <w:t>- умение пользоваться современной оргтехникой;</w:t>
      </w:r>
    </w:p>
    <w:p w14:paraId="0A8B6B4A" w14:textId="77777777" w:rsidR="00F37E2F" w:rsidRPr="007B46A9" w:rsidRDefault="00F37E2F" w:rsidP="00F37E2F">
      <w:pPr>
        <w:ind w:firstLine="709"/>
        <w:jc w:val="both"/>
        <w:rPr>
          <w:i/>
          <w:sz w:val="28"/>
          <w:szCs w:val="28"/>
          <w:u w:val="single"/>
        </w:rPr>
      </w:pPr>
      <w:r w:rsidRPr="007B46A9">
        <w:rPr>
          <w:i/>
          <w:sz w:val="28"/>
          <w:szCs w:val="28"/>
          <w:u w:val="single"/>
        </w:rPr>
        <w:t xml:space="preserve">- умение работать с информационными системами и базами данных; </w:t>
      </w:r>
    </w:p>
    <w:p w14:paraId="219FABC2" w14:textId="77777777" w:rsidR="00F37E2F" w:rsidRPr="007B46A9" w:rsidRDefault="00F37E2F" w:rsidP="00F37E2F">
      <w:pPr>
        <w:ind w:firstLine="709"/>
        <w:jc w:val="both"/>
        <w:rPr>
          <w:i/>
          <w:sz w:val="28"/>
          <w:szCs w:val="28"/>
          <w:u w:val="single"/>
        </w:rPr>
      </w:pPr>
      <w:r w:rsidRPr="007B46A9">
        <w:rPr>
          <w:i/>
          <w:sz w:val="28"/>
          <w:szCs w:val="28"/>
          <w:u w:val="single"/>
        </w:rPr>
        <w:t>- работа с периферийными устройствами компьютера;</w:t>
      </w:r>
    </w:p>
    <w:p w14:paraId="058CFBF6" w14:textId="77777777" w:rsidR="00F37E2F" w:rsidRPr="007B46A9" w:rsidRDefault="00F37E2F" w:rsidP="00F37E2F">
      <w:pPr>
        <w:ind w:firstLine="709"/>
        <w:jc w:val="both"/>
        <w:rPr>
          <w:i/>
          <w:sz w:val="28"/>
          <w:szCs w:val="28"/>
          <w:u w:val="single"/>
        </w:rPr>
      </w:pPr>
      <w:r w:rsidRPr="007B46A9">
        <w:rPr>
          <w:i/>
          <w:sz w:val="28"/>
          <w:szCs w:val="28"/>
          <w:u w:val="single"/>
        </w:rPr>
        <w:t xml:space="preserve">- работа с информационно-телекоммуникационными сетями, в том числе сетью «Интернет», использование поисковых систем информационно-телекоммуникационных сетей для работы с ресурсами сетей, в том числе для получения необходимой информации; </w:t>
      </w:r>
    </w:p>
    <w:p w14:paraId="0CAAAE9D" w14:textId="77777777" w:rsidR="00F37E2F" w:rsidRPr="007B46A9" w:rsidRDefault="00F37E2F" w:rsidP="00F37E2F">
      <w:pPr>
        <w:ind w:firstLine="709"/>
        <w:jc w:val="both"/>
        <w:rPr>
          <w:i/>
          <w:sz w:val="28"/>
          <w:szCs w:val="28"/>
          <w:u w:val="single"/>
        </w:rPr>
      </w:pPr>
      <w:r w:rsidRPr="007B46A9">
        <w:rPr>
          <w:i/>
          <w:sz w:val="28"/>
          <w:szCs w:val="28"/>
          <w:u w:val="single"/>
        </w:rPr>
        <w:t>- работа в операционных системах;</w:t>
      </w:r>
    </w:p>
    <w:p w14:paraId="0AF970E4" w14:textId="77777777" w:rsidR="00F37E2F" w:rsidRPr="007B46A9" w:rsidRDefault="00F37E2F" w:rsidP="00F37E2F">
      <w:pPr>
        <w:ind w:firstLine="709"/>
        <w:jc w:val="both"/>
        <w:rPr>
          <w:i/>
          <w:sz w:val="28"/>
          <w:szCs w:val="28"/>
          <w:u w:val="single"/>
        </w:rPr>
      </w:pPr>
      <w:r w:rsidRPr="007B46A9">
        <w:rPr>
          <w:i/>
          <w:sz w:val="28"/>
          <w:szCs w:val="28"/>
          <w:u w:val="single"/>
        </w:rPr>
        <w:t xml:space="preserve">- управление электронной почтой; </w:t>
      </w:r>
    </w:p>
    <w:p w14:paraId="1E6C829E" w14:textId="77777777" w:rsidR="00F37E2F" w:rsidRPr="007B46A9" w:rsidRDefault="00F37E2F" w:rsidP="00F37E2F">
      <w:pPr>
        <w:ind w:firstLine="709"/>
        <w:jc w:val="both"/>
        <w:rPr>
          <w:i/>
          <w:sz w:val="28"/>
          <w:szCs w:val="28"/>
          <w:u w:val="single"/>
        </w:rPr>
      </w:pPr>
      <w:r w:rsidRPr="007B46A9">
        <w:rPr>
          <w:i/>
          <w:sz w:val="28"/>
          <w:szCs w:val="28"/>
          <w:u w:val="single"/>
        </w:rPr>
        <w:t xml:space="preserve">- работа в текстовых и графических редакторах; </w:t>
      </w:r>
    </w:p>
    <w:p w14:paraId="43DBAC2F" w14:textId="77777777" w:rsidR="00F37E2F" w:rsidRPr="007B46A9" w:rsidRDefault="00F37E2F" w:rsidP="00F37E2F">
      <w:pPr>
        <w:ind w:firstLine="709"/>
        <w:jc w:val="both"/>
        <w:rPr>
          <w:i/>
          <w:sz w:val="28"/>
          <w:szCs w:val="28"/>
          <w:u w:val="single"/>
        </w:rPr>
      </w:pPr>
      <w:r w:rsidRPr="007B46A9">
        <w:rPr>
          <w:i/>
          <w:sz w:val="28"/>
          <w:szCs w:val="28"/>
          <w:u w:val="single"/>
        </w:rPr>
        <w:t>- работа с электронными таблицами.</w:t>
      </w:r>
    </w:p>
    <w:p w14:paraId="5D69572C"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lastRenderedPageBreak/>
        <w:t xml:space="preserve">4) к профессиональным знаниям в сфере законодательства Российской Федерации и Брянской области, которыми должен обладать гражданский служащий: </w:t>
      </w:r>
    </w:p>
    <w:p w14:paraId="2D42137E" w14:textId="77777777" w:rsidR="00F37E2F" w:rsidRPr="007B46A9" w:rsidRDefault="00F37E2F" w:rsidP="00F37E2F">
      <w:pPr>
        <w:ind w:firstLine="709"/>
        <w:jc w:val="both"/>
        <w:rPr>
          <w:i/>
          <w:sz w:val="28"/>
          <w:szCs w:val="28"/>
          <w:u w:val="single"/>
        </w:rPr>
      </w:pPr>
      <w:r w:rsidRPr="007B46A9">
        <w:rPr>
          <w:i/>
          <w:sz w:val="28"/>
          <w:szCs w:val="28"/>
          <w:u w:val="single"/>
        </w:rPr>
        <w:t>- Федеральный Конституционный закон «О судебной системе Российской Федерации»;</w:t>
      </w:r>
    </w:p>
    <w:p w14:paraId="5AF2A0D0" w14:textId="77777777" w:rsidR="00F37E2F" w:rsidRPr="007B46A9" w:rsidRDefault="00F37E2F" w:rsidP="00F37E2F">
      <w:pPr>
        <w:ind w:firstLine="709"/>
        <w:jc w:val="both"/>
        <w:rPr>
          <w:i/>
          <w:sz w:val="28"/>
          <w:szCs w:val="28"/>
          <w:u w:val="single"/>
        </w:rPr>
      </w:pPr>
      <w:r w:rsidRPr="007B46A9">
        <w:rPr>
          <w:i/>
          <w:sz w:val="28"/>
          <w:szCs w:val="28"/>
          <w:u w:val="single"/>
        </w:rPr>
        <w:t>- Федеральный конституционный закон «О судах общей юрисдикции в Российской Федерации»;</w:t>
      </w:r>
    </w:p>
    <w:p w14:paraId="291035D0" w14:textId="77777777" w:rsidR="00F37E2F" w:rsidRPr="007B46A9" w:rsidRDefault="00F37E2F" w:rsidP="00F37E2F">
      <w:pPr>
        <w:ind w:firstLine="709"/>
        <w:jc w:val="both"/>
        <w:rPr>
          <w:i/>
          <w:sz w:val="28"/>
          <w:szCs w:val="28"/>
          <w:u w:val="single"/>
        </w:rPr>
      </w:pPr>
      <w:r w:rsidRPr="007B46A9">
        <w:rPr>
          <w:i/>
          <w:sz w:val="28"/>
          <w:szCs w:val="28"/>
          <w:u w:val="single"/>
        </w:rPr>
        <w:t>- Закон Российской Федерации «О статусе судей в Российской Федерации»;</w:t>
      </w:r>
    </w:p>
    <w:p w14:paraId="6DED35C4" w14:textId="77777777" w:rsidR="00F37E2F" w:rsidRPr="007B46A9" w:rsidRDefault="00F37E2F" w:rsidP="00F37E2F">
      <w:pPr>
        <w:ind w:firstLine="709"/>
        <w:jc w:val="both"/>
        <w:rPr>
          <w:i/>
          <w:sz w:val="28"/>
          <w:szCs w:val="28"/>
          <w:u w:val="single"/>
        </w:rPr>
      </w:pPr>
      <w:r w:rsidRPr="007B46A9">
        <w:rPr>
          <w:i/>
          <w:sz w:val="28"/>
          <w:szCs w:val="28"/>
          <w:u w:val="single"/>
        </w:rPr>
        <w:t>- Федеральный закон «Об органах судейского сообщества в Российской Федерации»;</w:t>
      </w:r>
    </w:p>
    <w:p w14:paraId="40348BCD" w14:textId="77777777" w:rsidR="00F37E2F" w:rsidRPr="007B46A9" w:rsidRDefault="00F37E2F" w:rsidP="00F37E2F">
      <w:pPr>
        <w:ind w:firstLine="709"/>
        <w:jc w:val="both"/>
        <w:rPr>
          <w:i/>
          <w:sz w:val="28"/>
          <w:szCs w:val="28"/>
          <w:u w:val="single"/>
        </w:rPr>
      </w:pPr>
      <w:r w:rsidRPr="007B46A9">
        <w:rPr>
          <w:i/>
          <w:sz w:val="28"/>
          <w:szCs w:val="28"/>
          <w:u w:val="single"/>
        </w:rPr>
        <w:t>- Федеральный закон «О мировых судьях в Российской Федерации»;</w:t>
      </w:r>
    </w:p>
    <w:p w14:paraId="3AE40B05" w14:textId="77777777" w:rsidR="00F37E2F" w:rsidRPr="007B46A9" w:rsidRDefault="00F37E2F" w:rsidP="00F37E2F">
      <w:pPr>
        <w:ind w:firstLine="709"/>
        <w:jc w:val="both"/>
        <w:rPr>
          <w:i/>
          <w:sz w:val="28"/>
          <w:szCs w:val="28"/>
          <w:u w:val="single"/>
        </w:rPr>
      </w:pPr>
      <w:r w:rsidRPr="007B46A9">
        <w:rPr>
          <w:i/>
          <w:sz w:val="28"/>
          <w:szCs w:val="28"/>
          <w:u w:val="single"/>
        </w:rPr>
        <w:t>- Федеральный закон «Об общем числе мировых судей и количестве судебных участков в субъектах Российской Федерации»;</w:t>
      </w:r>
    </w:p>
    <w:p w14:paraId="59878699" w14:textId="77777777" w:rsidR="00F37E2F" w:rsidRPr="007B46A9" w:rsidRDefault="00F37E2F" w:rsidP="00F37E2F">
      <w:pPr>
        <w:ind w:firstLine="709"/>
        <w:jc w:val="both"/>
        <w:rPr>
          <w:i/>
          <w:sz w:val="28"/>
          <w:szCs w:val="28"/>
          <w:u w:val="single"/>
        </w:rPr>
      </w:pPr>
      <w:r w:rsidRPr="007B46A9">
        <w:rPr>
          <w:i/>
          <w:sz w:val="28"/>
          <w:szCs w:val="28"/>
          <w:u w:val="single"/>
        </w:rPr>
        <w:t>- Закон Брянской области «О мировых судьях Брянской области»;</w:t>
      </w:r>
    </w:p>
    <w:p w14:paraId="3F4375DF" w14:textId="77777777" w:rsidR="00F37E2F" w:rsidRPr="007B46A9" w:rsidRDefault="00F37E2F" w:rsidP="00F37E2F">
      <w:pPr>
        <w:ind w:firstLine="709"/>
        <w:jc w:val="both"/>
        <w:rPr>
          <w:i/>
          <w:sz w:val="28"/>
          <w:szCs w:val="28"/>
          <w:u w:val="single"/>
        </w:rPr>
      </w:pPr>
      <w:r w:rsidRPr="007B46A9">
        <w:rPr>
          <w:i/>
          <w:sz w:val="28"/>
          <w:szCs w:val="28"/>
          <w:u w:val="single"/>
        </w:rPr>
        <w:t>- Закон Брянской области «О создании должностей мировых судей и судебных участков в Брянской области»;</w:t>
      </w:r>
    </w:p>
    <w:p w14:paraId="1A0DC122" w14:textId="77777777" w:rsidR="00F37E2F" w:rsidRPr="007B46A9" w:rsidRDefault="00F37E2F" w:rsidP="00F37E2F">
      <w:pPr>
        <w:ind w:firstLine="709"/>
        <w:jc w:val="both"/>
        <w:rPr>
          <w:i/>
          <w:sz w:val="28"/>
          <w:szCs w:val="28"/>
          <w:u w:val="single"/>
        </w:rPr>
      </w:pPr>
      <w:r w:rsidRPr="007B46A9">
        <w:rPr>
          <w:i/>
          <w:sz w:val="28"/>
          <w:szCs w:val="28"/>
          <w:u w:val="single"/>
        </w:rPr>
        <w:t>- нормативно-правовые акты, определяющие структуру судебных органов государственной власти Российской Федерации и Брянской области;</w:t>
      </w:r>
    </w:p>
    <w:p w14:paraId="1CB6F604" w14:textId="77777777" w:rsidR="00F37E2F" w:rsidRPr="007B46A9" w:rsidRDefault="00F37E2F" w:rsidP="00F37E2F">
      <w:pPr>
        <w:ind w:firstLine="709"/>
        <w:jc w:val="both"/>
        <w:rPr>
          <w:i/>
          <w:sz w:val="28"/>
          <w:szCs w:val="28"/>
          <w:u w:val="single"/>
        </w:rPr>
      </w:pPr>
      <w:r w:rsidRPr="007B46A9">
        <w:rPr>
          <w:i/>
          <w:sz w:val="28"/>
          <w:szCs w:val="28"/>
          <w:u w:val="single"/>
        </w:rPr>
        <w:t>- документы, регламентирующи</w:t>
      </w:r>
      <w:r w:rsidR="00866A80" w:rsidRPr="007B46A9">
        <w:rPr>
          <w:i/>
          <w:sz w:val="28"/>
          <w:szCs w:val="28"/>
          <w:u w:val="single"/>
        </w:rPr>
        <w:t>е</w:t>
      </w:r>
      <w:r w:rsidRPr="007B46A9">
        <w:rPr>
          <w:i/>
          <w:sz w:val="28"/>
          <w:szCs w:val="28"/>
          <w:u w:val="single"/>
        </w:rPr>
        <w:t xml:space="preserve"> служебную деятельность;</w:t>
      </w:r>
    </w:p>
    <w:p w14:paraId="3208C7ED" w14:textId="77777777" w:rsidR="00F37E2F" w:rsidRPr="007B46A9" w:rsidRDefault="00F37E2F" w:rsidP="00F37E2F">
      <w:pPr>
        <w:ind w:firstLine="709"/>
        <w:jc w:val="both"/>
        <w:rPr>
          <w:i/>
          <w:sz w:val="28"/>
          <w:szCs w:val="28"/>
          <w:u w:val="single"/>
        </w:rPr>
      </w:pPr>
      <w:r w:rsidRPr="007B46A9">
        <w:rPr>
          <w:i/>
          <w:sz w:val="28"/>
          <w:szCs w:val="28"/>
          <w:u w:val="single"/>
        </w:rPr>
        <w:t>- инструктивные материалы по ведению судебного делопроизводства у мирового судьи;</w:t>
      </w:r>
    </w:p>
    <w:p w14:paraId="15EAAC16" w14:textId="77777777" w:rsidR="00F37E2F" w:rsidRPr="007B46A9" w:rsidRDefault="00F37E2F" w:rsidP="00F37E2F">
      <w:pPr>
        <w:ind w:firstLine="709"/>
        <w:jc w:val="both"/>
        <w:rPr>
          <w:i/>
          <w:sz w:val="28"/>
          <w:szCs w:val="28"/>
          <w:u w:val="single"/>
        </w:rPr>
      </w:pPr>
      <w:r w:rsidRPr="007B46A9">
        <w:rPr>
          <w:i/>
          <w:sz w:val="28"/>
          <w:szCs w:val="28"/>
          <w:u w:val="single"/>
        </w:rPr>
        <w:t>- нормы процессуального и материального права.</w:t>
      </w:r>
    </w:p>
    <w:p w14:paraId="66D88B6D"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t xml:space="preserve">5) к иным профессиональным знаниям: </w:t>
      </w:r>
    </w:p>
    <w:p w14:paraId="1C69C0B9" w14:textId="77777777" w:rsidR="00F37E2F" w:rsidRPr="007B46A9" w:rsidRDefault="00F37E2F" w:rsidP="00F37E2F">
      <w:pPr>
        <w:shd w:val="clear" w:color="auto" w:fill="FFFFFF"/>
        <w:spacing w:line="322" w:lineRule="exact"/>
        <w:ind w:right="65" w:firstLine="709"/>
        <w:jc w:val="both"/>
        <w:rPr>
          <w:i/>
          <w:sz w:val="28"/>
          <w:szCs w:val="28"/>
          <w:u w:val="single"/>
        </w:rPr>
      </w:pPr>
      <w:r w:rsidRPr="007B46A9">
        <w:rPr>
          <w:i/>
          <w:sz w:val="28"/>
          <w:szCs w:val="28"/>
          <w:u w:val="single"/>
        </w:rPr>
        <w:t xml:space="preserve">- понятие ведения судебного делопроизводства и судебной статистической отчетности. </w:t>
      </w:r>
    </w:p>
    <w:p w14:paraId="201330CE"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t>6) к профессиональные умениям:</w:t>
      </w:r>
    </w:p>
    <w:p w14:paraId="1B442023" w14:textId="77777777" w:rsidR="00F37E2F" w:rsidRPr="007B46A9" w:rsidRDefault="00F37E2F" w:rsidP="00F37E2F">
      <w:pPr>
        <w:ind w:firstLine="709"/>
        <w:jc w:val="both"/>
        <w:rPr>
          <w:i/>
          <w:sz w:val="28"/>
          <w:szCs w:val="28"/>
          <w:u w:val="single"/>
        </w:rPr>
      </w:pPr>
      <w:r w:rsidRPr="007B46A9">
        <w:rPr>
          <w:i/>
          <w:sz w:val="28"/>
          <w:szCs w:val="28"/>
          <w:u w:val="single"/>
        </w:rPr>
        <w:t>-умение использовать инструктивные материалы по ведению судебного делопроизводства у мирового судьи;</w:t>
      </w:r>
    </w:p>
    <w:p w14:paraId="1F919544" w14:textId="77777777" w:rsidR="00F37E2F" w:rsidRPr="007B46A9" w:rsidRDefault="00F37E2F" w:rsidP="00F37E2F">
      <w:pPr>
        <w:ind w:firstLine="709"/>
        <w:jc w:val="both"/>
        <w:rPr>
          <w:i/>
          <w:sz w:val="28"/>
          <w:szCs w:val="28"/>
          <w:u w:val="single"/>
        </w:rPr>
      </w:pPr>
      <w:r w:rsidRPr="007B46A9">
        <w:rPr>
          <w:i/>
          <w:sz w:val="28"/>
          <w:szCs w:val="28"/>
          <w:u w:val="single"/>
        </w:rPr>
        <w:t>- умение применять нормы материального и процессуального права.</w:t>
      </w:r>
    </w:p>
    <w:p w14:paraId="2F180E2C" w14:textId="3A139CBA" w:rsidR="00F37E2F" w:rsidRDefault="00F37E2F" w:rsidP="00F37E2F">
      <w:pPr>
        <w:shd w:val="clear" w:color="auto" w:fill="FFFFFF"/>
        <w:spacing w:line="322" w:lineRule="exact"/>
        <w:ind w:right="65" w:firstLine="709"/>
        <w:jc w:val="both"/>
        <w:rPr>
          <w:i/>
          <w:sz w:val="28"/>
          <w:szCs w:val="28"/>
          <w:u w:val="single"/>
        </w:rPr>
      </w:pPr>
      <w:r w:rsidRPr="007B46A9">
        <w:rPr>
          <w:sz w:val="28"/>
          <w:szCs w:val="28"/>
        </w:rPr>
        <w:t>7) к функциональным знаниям и умениям:</w:t>
      </w:r>
      <w:r w:rsidRPr="007B46A9">
        <w:rPr>
          <w:i/>
          <w:sz w:val="28"/>
          <w:szCs w:val="28"/>
          <w:u w:val="single"/>
        </w:rPr>
        <w:t xml:space="preserve"> не установлены.</w:t>
      </w:r>
    </w:p>
    <w:p w14:paraId="1D7055D4" w14:textId="799959B7" w:rsidR="00420E10" w:rsidRDefault="00420E10">
      <w:pPr>
        <w:widowControl/>
        <w:suppressAutoHyphens w:val="0"/>
        <w:autoSpaceDE/>
        <w:rPr>
          <w:i/>
          <w:sz w:val="28"/>
          <w:szCs w:val="28"/>
          <w:u w:val="single"/>
        </w:rPr>
      </w:pPr>
      <w:r>
        <w:rPr>
          <w:i/>
          <w:sz w:val="28"/>
          <w:szCs w:val="28"/>
          <w:u w:val="single"/>
        </w:rPr>
        <w:br w:type="page"/>
      </w:r>
    </w:p>
    <w:p w14:paraId="7E60DDD4" w14:textId="77777777" w:rsidR="00F12623" w:rsidRPr="007B46A9" w:rsidRDefault="00F12623" w:rsidP="00864D28">
      <w:pPr>
        <w:shd w:val="clear" w:color="auto" w:fill="FFFFFF"/>
        <w:ind w:firstLine="708"/>
        <w:jc w:val="right"/>
        <w:rPr>
          <w:sz w:val="28"/>
          <w:szCs w:val="28"/>
        </w:rPr>
      </w:pPr>
      <w:r w:rsidRPr="007B46A9">
        <w:rPr>
          <w:sz w:val="28"/>
          <w:szCs w:val="28"/>
        </w:rPr>
        <w:lastRenderedPageBreak/>
        <w:t>Приложение 2 к объявлению</w:t>
      </w:r>
    </w:p>
    <w:p w14:paraId="652AFF88" w14:textId="77777777" w:rsidR="00F12623" w:rsidRPr="007B46A9" w:rsidRDefault="00F12623" w:rsidP="00F12623">
      <w:pPr>
        <w:shd w:val="clear" w:color="auto" w:fill="FFFFFF"/>
        <w:spacing w:line="322" w:lineRule="exact"/>
        <w:ind w:right="65"/>
        <w:jc w:val="right"/>
        <w:rPr>
          <w:sz w:val="28"/>
          <w:szCs w:val="28"/>
        </w:rPr>
      </w:pPr>
    </w:p>
    <w:p w14:paraId="3D99E570" w14:textId="77777777" w:rsidR="00F12623" w:rsidRPr="007B46A9" w:rsidRDefault="00F12623" w:rsidP="00F12623">
      <w:pPr>
        <w:shd w:val="clear" w:color="auto" w:fill="FFFFFF"/>
        <w:spacing w:line="322" w:lineRule="exact"/>
        <w:ind w:right="65"/>
        <w:jc w:val="center"/>
        <w:rPr>
          <w:sz w:val="28"/>
          <w:szCs w:val="28"/>
        </w:rPr>
      </w:pPr>
      <w:r w:rsidRPr="007B46A9">
        <w:rPr>
          <w:sz w:val="28"/>
          <w:szCs w:val="28"/>
        </w:rPr>
        <w:t>ОБРАЗЕЦ ЗАЯВЛЕНИЯ</w:t>
      </w:r>
    </w:p>
    <w:p w14:paraId="5403DC24" w14:textId="77777777" w:rsidR="00F12623" w:rsidRPr="007B46A9" w:rsidRDefault="00F12623" w:rsidP="00F12623">
      <w:pPr>
        <w:shd w:val="clear" w:color="auto" w:fill="FFFFFF"/>
        <w:spacing w:line="322" w:lineRule="exact"/>
        <w:ind w:right="65"/>
        <w:jc w:val="center"/>
        <w:rPr>
          <w:sz w:val="28"/>
          <w:szCs w:val="28"/>
        </w:rPr>
      </w:pPr>
    </w:p>
    <w:p w14:paraId="332144D8" w14:textId="77777777" w:rsidR="00F12623" w:rsidRPr="007B46A9" w:rsidRDefault="00F12623" w:rsidP="00F12623">
      <w:pPr>
        <w:shd w:val="clear" w:color="auto" w:fill="FFFFFF"/>
        <w:spacing w:line="322" w:lineRule="exact"/>
        <w:ind w:right="65"/>
        <w:jc w:val="center"/>
        <w:rPr>
          <w:sz w:val="28"/>
          <w:szCs w:val="28"/>
        </w:rPr>
      </w:pPr>
    </w:p>
    <w:p w14:paraId="1E5ADE4C" w14:textId="77777777" w:rsidR="00F12623" w:rsidRPr="007B46A9" w:rsidRDefault="00F12623" w:rsidP="00F12623">
      <w:pPr>
        <w:shd w:val="clear" w:color="auto" w:fill="FFFFFF"/>
        <w:spacing w:line="322" w:lineRule="exact"/>
        <w:ind w:right="65"/>
        <w:jc w:val="center"/>
        <w:rPr>
          <w:sz w:val="28"/>
          <w:szCs w:val="28"/>
        </w:rPr>
      </w:pPr>
      <w:r w:rsidRPr="007B46A9">
        <w:rPr>
          <w:sz w:val="28"/>
          <w:szCs w:val="28"/>
        </w:rPr>
        <w:tab/>
      </w:r>
      <w:r w:rsidRPr="007B46A9">
        <w:rPr>
          <w:sz w:val="28"/>
          <w:szCs w:val="28"/>
        </w:rPr>
        <w:tab/>
      </w:r>
    </w:p>
    <w:p w14:paraId="1F0EDC8F" w14:textId="77777777" w:rsidR="00F12623" w:rsidRPr="007B46A9" w:rsidRDefault="00F12623" w:rsidP="00F12623">
      <w:pPr>
        <w:shd w:val="clear" w:color="auto" w:fill="FFFFFF"/>
        <w:spacing w:line="322" w:lineRule="exact"/>
        <w:ind w:left="4678" w:right="65"/>
        <w:rPr>
          <w:sz w:val="28"/>
          <w:szCs w:val="28"/>
        </w:rPr>
      </w:pPr>
      <w:r w:rsidRPr="007B46A9">
        <w:rPr>
          <w:sz w:val="28"/>
          <w:szCs w:val="28"/>
        </w:rPr>
        <w:t>Начальнику управления мировой юстиции Брянской области</w:t>
      </w:r>
    </w:p>
    <w:p w14:paraId="1830105A" w14:textId="77777777" w:rsidR="00AD17B0" w:rsidRPr="007B46A9" w:rsidRDefault="00AD17B0" w:rsidP="00F12623">
      <w:pPr>
        <w:shd w:val="clear" w:color="auto" w:fill="FFFFFF"/>
        <w:spacing w:line="322" w:lineRule="exact"/>
        <w:ind w:left="4678" w:right="65"/>
        <w:rPr>
          <w:sz w:val="28"/>
          <w:szCs w:val="28"/>
        </w:rPr>
      </w:pPr>
    </w:p>
    <w:p w14:paraId="06EFFB3B" w14:textId="77777777" w:rsidR="00F12623" w:rsidRPr="007B46A9" w:rsidRDefault="00F12623" w:rsidP="00F12623">
      <w:pPr>
        <w:shd w:val="clear" w:color="auto" w:fill="FFFFFF"/>
        <w:spacing w:line="322" w:lineRule="exact"/>
        <w:ind w:left="4678" w:right="65"/>
        <w:rPr>
          <w:sz w:val="28"/>
          <w:szCs w:val="28"/>
        </w:rPr>
      </w:pPr>
      <w:r w:rsidRPr="007B46A9">
        <w:rPr>
          <w:sz w:val="28"/>
          <w:szCs w:val="28"/>
        </w:rPr>
        <w:t xml:space="preserve">В.И. </w:t>
      </w:r>
      <w:r w:rsidR="00AD17B0" w:rsidRPr="007B46A9">
        <w:rPr>
          <w:sz w:val="28"/>
          <w:szCs w:val="28"/>
        </w:rPr>
        <w:t>СНЫТКО</w:t>
      </w:r>
    </w:p>
    <w:p w14:paraId="3F85B231" w14:textId="77777777" w:rsidR="00F12623" w:rsidRPr="007B46A9" w:rsidRDefault="00F12623" w:rsidP="00F12623">
      <w:pPr>
        <w:shd w:val="clear" w:color="auto" w:fill="FFFFFF"/>
        <w:spacing w:line="322" w:lineRule="exact"/>
        <w:ind w:left="4678" w:right="65"/>
        <w:rPr>
          <w:sz w:val="28"/>
          <w:szCs w:val="28"/>
        </w:rPr>
      </w:pPr>
    </w:p>
    <w:p w14:paraId="0711DEA4" w14:textId="77777777" w:rsidR="00F12623" w:rsidRPr="007B46A9" w:rsidRDefault="00F12623" w:rsidP="00F12623">
      <w:pPr>
        <w:shd w:val="clear" w:color="auto" w:fill="FFFFFF"/>
        <w:spacing w:line="322" w:lineRule="exact"/>
        <w:ind w:left="4678" w:right="65"/>
        <w:rPr>
          <w:sz w:val="28"/>
          <w:szCs w:val="28"/>
        </w:rPr>
      </w:pPr>
      <w:r w:rsidRPr="007B46A9">
        <w:rPr>
          <w:sz w:val="28"/>
          <w:szCs w:val="28"/>
        </w:rPr>
        <w:t>_________________________________</w:t>
      </w:r>
    </w:p>
    <w:p w14:paraId="5396EF13" w14:textId="77777777" w:rsidR="00F12623" w:rsidRPr="007B46A9" w:rsidRDefault="00F12623" w:rsidP="00F12623">
      <w:pPr>
        <w:shd w:val="clear" w:color="auto" w:fill="FFFFFF"/>
        <w:spacing w:line="322" w:lineRule="exact"/>
        <w:ind w:right="65"/>
        <w:jc w:val="center"/>
        <w:rPr>
          <w:sz w:val="24"/>
          <w:szCs w:val="24"/>
        </w:rPr>
      </w:pP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t>(ФИО заявителя,</w:t>
      </w:r>
    </w:p>
    <w:p w14:paraId="605EA044" w14:textId="77777777" w:rsidR="00F12623" w:rsidRPr="007B46A9" w:rsidRDefault="00F12623" w:rsidP="00F12623">
      <w:pPr>
        <w:shd w:val="clear" w:color="auto" w:fill="FFFFFF"/>
        <w:spacing w:line="322" w:lineRule="exact"/>
        <w:ind w:right="65"/>
        <w:jc w:val="center"/>
        <w:rPr>
          <w:sz w:val="24"/>
          <w:szCs w:val="24"/>
        </w:rPr>
      </w:pP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t>адрес фактического проживания,</w:t>
      </w:r>
    </w:p>
    <w:p w14:paraId="29372DEA" w14:textId="77777777" w:rsidR="00F12623" w:rsidRPr="007B46A9" w:rsidRDefault="00F12623" w:rsidP="00F12623">
      <w:pPr>
        <w:shd w:val="clear" w:color="auto" w:fill="FFFFFF"/>
        <w:spacing w:line="322" w:lineRule="exact"/>
        <w:ind w:right="65"/>
        <w:jc w:val="center"/>
        <w:rPr>
          <w:sz w:val="24"/>
          <w:szCs w:val="24"/>
        </w:rPr>
      </w:pP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t>дополнительно можно указать место</w:t>
      </w:r>
    </w:p>
    <w:p w14:paraId="44E94259" w14:textId="77777777" w:rsidR="00F12623" w:rsidRPr="007B46A9" w:rsidRDefault="00F12623" w:rsidP="00F12623">
      <w:pPr>
        <w:shd w:val="clear" w:color="auto" w:fill="FFFFFF"/>
        <w:spacing w:line="322" w:lineRule="exact"/>
        <w:ind w:right="65"/>
        <w:jc w:val="center"/>
        <w:rPr>
          <w:sz w:val="24"/>
          <w:szCs w:val="24"/>
        </w:rPr>
      </w:pP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t>работы, должность, телефон)</w:t>
      </w:r>
    </w:p>
    <w:p w14:paraId="43A33017" w14:textId="77777777" w:rsidR="00F12623" w:rsidRPr="007B46A9" w:rsidRDefault="00F12623" w:rsidP="00F12623">
      <w:pPr>
        <w:shd w:val="clear" w:color="auto" w:fill="FFFFFF"/>
        <w:spacing w:line="322" w:lineRule="exact"/>
        <w:ind w:right="65"/>
        <w:jc w:val="both"/>
        <w:rPr>
          <w:sz w:val="28"/>
          <w:szCs w:val="28"/>
        </w:rPr>
      </w:pPr>
    </w:p>
    <w:p w14:paraId="6678C170" w14:textId="77777777" w:rsidR="00F12623" w:rsidRPr="007B46A9" w:rsidRDefault="00F12623" w:rsidP="00F12623">
      <w:pPr>
        <w:shd w:val="clear" w:color="auto" w:fill="FFFFFF"/>
        <w:spacing w:line="322" w:lineRule="exact"/>
        <w:ind w:right="65"/>
        <w:jc w:val="center"/>
        <w:rPr>
          <w:sz w:val="28"/>
          <w:szCs w:val="28"/>
        </w:rPr>
      </w:pPr>
    </w:p>
    <w:p w14:paraId="41A1D2C9" w14:textId="77777777" w:rsidR="00F12623" w:rsidRPr="007B46A9" w:rsidRDefault="00F12623" w:rsidP="00F12623">
      <w:pPr>
        <w:shd w:val="clear" w:color="auto" w:fill="FFFFFF"/>
        <w:spacing w:line="322" w:lineRule="exact"/>
        <w:ind w:right="65"/>
        <w:jc w:val="center"/>
        <w:rPr>
          <w:sz w:val="28"/>
          <w:szCs w:val="28"/>
        </w:rPr>
      </w:pPr>
    </w:p>
    <w:p w14:paraId="78202E7A" w14:textId="77777777" w:rsidR="00F12623" w:rsidRPr="007B46A9" w:rsidRDefault="00F12623" w:rsidP="00F12623">
      <w:pPr>
        <w:shd w:val="clear" w:color="auto" w:fill="FFFFFF"/>
        <w:spacing w:line="322" w:lineRule="exact"/>
        <w:ind w:right="65"/>
        <w:jc w:val="center"/>
        <w:rPr>
          <w:sz w:val="28"/>
          <w:szCs w:val="28"/>
        </w:rPr>
      </w:pPr>
      <w:r w:rsidRPr="007B46A9">
        <w:rPr>
          <w:sz w:val="28"/>
          <w:szCs w:val="28"/>
        </w:rPr>
        <w:t>заявление.</w:t>
      </w:r>
    </w:p>
    <w:p w14:paraId="05A3E6C6" w14:textId="77777777" w:rsidR="00F12623" w:rsidRPr="007B46A9" w:rsidRDefault="00F12623" w:rsidP="00F12623">
      <w:pPr>
        <w:shd w:val="clear" w:color="auto" w:fill="FFFFFF"/>
        <w:spacing w:line="322" w:lineRule="exact"/>
        <w:ind w:right="65"/>
        <w:jc w:val="center"/>
        <w:rPr>
          <w:sz w:val="28"/>
          <w:szCs w:val="28"/>
        </w:rPr>
      </w:pPr>
    </w:p>
    <w:p w14:paraId="7BD8F57F"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 xml:space="preserve">Прошу Вас принять конкурсные документы и допустить меня к участию в конкурсе на включение в кадровый резерв управления мировой юстиции Брянской области по должности государственной гражданской службы Брянской области </w:t>
      </w:r>
      <w:r w:rsidR="00AD17B0" w:rsidRPr="007B46A9">
        <w:rPr>
          <w:sz w:val="28"/>
          <w:szCs w:val="28"/>
        </w:rPr>
        <w:t>_________</w:t>
      </w:r>
      <w:r w:rsidRPr="007B46A9">
        <w:rPr>
          <w:sz w:val="28"/>
          <w:szCs w:val="28"/>
        </w:rPr>
        <w:t>____________________________________________________ ___________________________________________________________________.</w:t>
      </w:r>
    </w:p>
    <w:p w14:paraId="4D4EF27C" w14:textId="77777777" w:rsidR="00F12623" w:rsidRPr="007B46A9" w:rsidRDefault="00F12623" w:rsidP="00F12623">
      <w:pPr>
        <w:shd w:val="clear" w:color="auto" w:fill="FFFFFF"/>
        <w:spacing w:line="322" w:lineRule="exact"/>
        <w:ind w:right="65"/>
        <w:jc w:val="center"/>
        <w:rPr>
          <w:sz w:val="24"/>
          <w:szCs w:val="24"/>
        </w:rPr>
      </w:pPr>
      <w:r w:rsidRPr="007B46A9">
        <w:rPr>
          <w:sz w:val="24"/>
          <w:szCs w:val="24"/>
        </w:rPr>
        <w:t>(наименование должности, категории и группы)</w:t>
      </w:r>
    </w:p>
    <w:p w14:paraId="68B967DF"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Согласен на обработку персональных данных, в связи с участием в конкурсе на включение в кадровый резерв управления мировой юстиции Брянской области по должности государственной гражданской службы Брянской области.</w:t>
      </w:r>
    </w:p>
    <w:p w14:paraId="2BD2B446"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Ограничения, которые установлены для поступления на государственную гражданскую службу и ее прохождения, мною не нарушены.</w:t>
      </w:r>
    </w:p>
    <w:p w14:paraId="4D5AA83D"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К заявлению прилагаю следующие документы:</w:t>
      </w:r>
    </w:p>
    <w:p w14:paraId="29F4F897"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1) анкета по форме с фотографией;</w:t>
      </w:r>
    </w:p>
    <w:p w14:paraId="35F176D2"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2) копия паспорта;</w:t>
      </w:r>
    </w:p>
    <w:p w14:paraId="0B683873"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3) копия диплома;</w:t>
      </w:r>
    </w:p>
    <w:p w14:paraId="384A454E"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4) медицинское заключение;</w:t>
      </w:r>
    </w:p>
    <w:p w14:paraId="14519DA7"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5) и другие.</w:t>
      </w:r>
    </w:p>
    <w:p w14:paraId="1A19BAC1" w14:textId="77777777" w:rsidR="00F12623" w:rsidRPr="007B46A9" w:rsidRDefault="00F12623" w:rsidP="00F12623">
      <w:pPr>
        <w:shd w:val="clear" w:color="auto" w:fill="FFFFFF"/>
        <w:spacing w:line="322" w:lineRule="exact"/>
        <w:ind w:right="65"/>
        <w:jc w:val="both"/>
        <w:rPr>
          <w:sz w:val="28"/>
          <w:szCs w:val="28"/>
        </w:rPr>
      </w:pPr>
    </w:p>
    <w:p w14:paraId="681E4298" w14:textId="77777777" w:rsidR="00F12623" w:rsidRPr="007B46A9" w:rsidRDefault="00F12623" w:rsidP="00F12623">
      <w:pPr>
        <w:shd w:val="clear" w:color="auto" w:fill="FFFFFF"/>
        <w:spacing w:line="322" w:lineRule="exact"/>
        <w:ind w:right="65"/>
        <w:jc w:val="both"/>
        <w:rPr>
          <w:sz w:val="28"/>
          <w:szCs w:val="28"/>
        </w:rPr>
      </w:pPr>
    </w:p>
    <w:p w14:paraId="6BEDC22B" w14:textId="77777777" w:rsidR="00F12623" w:rsidRPr="007B46A9" w:rsidRDefault="00F12623" w:rsidP="00F12623">
      <w:pPr>
        <w:shd w:val="clear" w:color="auto" w:fill="FFFFFF"/>
        <w:spacing w:line="322" w:lineRule="exact"/>
        <w:ind w:right="65"/>
        <w:jc w:val="both"/>
        <w:rPr>
          <w:sz w:val="28"/>
          <w:szCs w:val="28"/>
        </w:rPr>
      </w:pPr>
      <w:r w:rsidRPr="007B46A9">
        <w:rPr>
          <w:sz w:val="28"/>
          <w:szCs w:val="28"/>
        </w:rPr>
        <w:t>Дата, подпись, расшифровка подписи.</w:t>
      </w:r>
    </w:p>
    <w:p w14:paraId="1B3EDC9E" w14:textId="77777777" w:rsidR="00F12623" w:rsidRPr="007B46A9" w:rsidRDefault="00F12623" w:rsidP="00F12623">
      <w:pPr>
        <w:shd w:val="clear" w:color="auto" w:fill="FFFFFF"/>
        <w:spacing w:line="322" w:lineRule="exact"/>
        <w:ind w:right="65"/>
        <w:jc w:val="both"/>
        <w:rPr>
          <w:sz w:val="28"/>
          <w:szCs w:val="28"/>
        </w:rPr>
      </w:pPr>
    </w:p>
    <w:p w14:paraId="55A24994" w14:textId="77777777" w:rsidR="00AD17B0" w:rsidRPr="007B46A9" w:rsidRDefault="00AD17B0" w:rsidP="00493DD4">
      <w:pPr>
        <w:shd w:val="clear" w:color="auto" w:fill="FFFFFF"/>
        <w:spacing w:line="322" w:lineRule="exact"/>
        <w:ind w:right="65"/>
        <w:jc w:val="right"/>
        <w:rPr>
          <w:sz w:val="28"/>
          <w:szCs w:val="28"/>
        </w:rPr>
        <w:sectPr w:rsidR="00AD17B0" w:rsidRPr="007B46A9" w:rsidSect="00132236">
          <w:pgSz w:w="11906" w:h="16838"/>
          <w:pgMar w:top="1134" w:right="566" w:bottom="1134" w:left="1418" w:header="527" w:footer="720" w:gutter="0"/>
          <w:pgNumType w:start="1"/>
          <w:cols w:space="720"/>
          <w:titlePg/>
          <w:docGrid w:linePitch="360"/>
        </w:sectPr>
      </w:pPr>
    </w:p>
    <w:p w14:paraId="4DED84BD" w14:textId="77777777" w:rsidR="00493DD4" w:rsidRPr="007B46A9" w:rsidRDefault="00493DD4" w:rsidP="00493DD4">
      <w:pPr>
        <w:shd w:val="clear" w:color="auto" w:fill="FFFFFF"/>
        <w:spacing w:line="322" w:lineRule="exact"/>
        <w:ind w:right="65"/>
        <w:jc w:val="right"/>
        <w:rPr>
          <w:sz w:val="28"/>
          <w:szCs w:val="28"/>
        </w:rPr>
      </w:pPr>
      <w:r w:rsidRPr="007B46A9">
        <w:rPr>
          <w:sz w:val="28"/>
          <w:szCs w:val="28"/>
        </w:rPr>
        <w:lastRenderedPageBreak/>
        <w:t>Приложение 3 к объявлению</w:t>
      </w:r>
    </w:p>
    <w:p w14:paraId="2C0A1590" w14:textId="77777777" w:rsidR="00493DD4" w:rsidRPr="007B46A9" w:rsidRDefault="00493DD4" w:rsidP="00493DD4">
      <w:pPr>
        <w:shd w:val="clear" w:color="auto" w:fill="FFFFFF"/>
        <w:ind w:right="65"/>
        <w:jc w:val="both"/>
        <w:rPr>
          <w:sz w:val="16"/>
          <w:szCs w:val="16"/>
        </w:rPr>
      </w:pPr>
    </w:p>
    <w:p w14:paraId="19E9F30E" w14:textId="77777777" w:rsidR="00493DD4" w:rsidRPr="007B46A9" w:rsidRDefault="00493DD4" w:rsidP="00493DD4">
      <w:pPr>
        <w:shd w:val="clear" w:color="auto" w:fill="FFFFFF"/>
        <w:ind w:right="65"/>
        <w:jc w:val="both"/>
        <w:rPr>
          <w:sz w:val="16"/>
          <w:szCs w:val="16"/>
        </w:rPr>
      </w:pPr>
    </w:p>
    <w:p w14:paraId="3F1E2D56" w14:textId="77777777" w:rsidR="00493DD4" w:rsidRPr="007B46A9" w:rsidRDefault="00493DD4" w:rsidP="00493DD4">
      <w:pPr>
        <w:ind w:left="6663"/>
      </w:pPr>
      <w:r w:rsidRPr="007B46A9">
        <w:t>УТВЕРЖДЕНА</w:t>
      </w:r>
      <w:r w:rsidRPr="007B46A9">
        <w:br/>
        <w:t>распоряжением Правительства</w:t>
      </w:r>
      <w:r w:rsidRPr="007B46A9">
        <w:br/>
        <w:t>Российской Федерации</w:t>
      </w:r>
      <w:r w:rsidRPr="007B46A9">
        <w:br/>
        <w:t>от 26.05.2005 № 667-р</w:t>
      </w:r>
    </w:p>
    <w:p w14:paraId="03BE2080" w14:textId="77777777" w:rsidR="00493DD4" w:rsidRPr="007B46A9" w:rsidRDefault="00493DD4" w:rsidP="00493DD4">
      <w:pPr>
        <w:spacing w:before="120"/>
        <w:ind w:left="6663"/>
        <w:rPr>
          <w:sz w:val="16"/>
          <w:szCs w:val="16"/>
        </w:rPr>
      </w:pPr>
      <w:r w:rsidRPr="007B46A9">
        <w:rPr>
          <w:sz w:val="16"/>
          <w:szCs w:val="16"/>
        </w:rPr>
        <w:t xml:space="preserve">(в ред. распоряжения Правительства РФ от 16.10.2007 № 1428-р, Постановления Правительства РФ от 05.03.2018 № 227, распоряжения Правительства РФ </w:t>
      </w:r>
      <w:r w:rsidRPr="007B46A9">
        <w:rPr>
          <w:sz w:val="16"/>
          <w:szCs w:val="16"/>
        </w:rPr>
        <w:br/>
        <w:t>от 27.03.2019 № 543-р, от 20.09.2019 №2140-р, от 20.11.2019 №2745-р)</w:t>
      </w:r>
    </w:p>
    <w:p w14:paraId="2FF18353" w14:textId="77777777" w:rsidR="00493DD4" w:rsidRPr="007B46A9" w:rsidRDefault="00493DD4" w:rsidP="00493DD4">
      <w:pPr>
        <w:spacing w:before="240" w:after="240"/>
        <w:jc w:val="right"/>
        <w:rPr>
          <w:sz w:val="24"/>
          <w:szCs w:val="24"/>
        </w:rPr>
      </w:pPr>
      <w:r w:rsidRPr="007B46A9">
        <w:rPr>
          <w:sz w:val="24"/>
          <w:szCs w:val="24"/>
        </w:rPr>
        <w:t>(форма)</w:t>
      </w:r>
    </w:p>
    <w:p w14:paraId="5F47E32A" w14:textId="77777777" w:rsidR="00493DD4" w:rsidRPr="007B46A9" w:rsidRDefault="00493DD4" w:rsidP="00493DD4">
      <w:pPr>
        <w:jc w:val="center"/>
        <w:rPr>
          <w:b/>
          <w:bCs/>
          <w:sz w:val="26"/>
          <w:szCs w:val="26"/>
        </w:rPr>
      </w:pPr>
      <w:r w:rsidRPr="007B46A9">
        <w:rPr>
          <w:b/>
          <w:bCs/>
          <w:sz w:val="26"/>
          <w:szCs w:val="26"/>
        </w:rPr>
        <w:t>АНКЕТА</w:t>
      </w:r>
    </w:p>
    <w:tbl>
      <w:tblPr>
        <w:tblW w:w="0" w:type="auto"/>
        <w:tblLayout w:type="fixed"/>
        <w:tblCellMar>
          <w:left w:w="28" w:type="dxa"/>
          <w:right w:w="28" w:type="dxa"/>
        </w:tblCellMar>
        <w:tblLook w:val="04A0" w:firstRow="1" w:lastRow="0" w:firstColumn="1" w:lastColumn="0" w:noHBand="0" w:noVBand="1"/>
      </w:tblPr>
      <w:tblGrid>
        <w:gridCol w:w="364"/>
        <w:gridCol w:w="559"/>
        <w:gridCol w:w="559"/>
        <w:gridCol w:w="5634"/>
        <w:gridCol w:w="1417"/>
        <w:gridCol w:w="1701"/>
      </w:tblGrid>
      <w:tr w:rsidR="00493DD4" w:rsidRPr="007B46A9" w14:paraId="135A2672" w14:textId="77777777" w:rsidTr="00493DD4">
        <w:trPr>
          <w:cantSplit/>
          <w:trHeight w:val="1000"/>
        </w:trPr>
        <w:tc>
          <w:tcPr>
            <w:tcW w:w="8533" w:type="dxa"/>
            <w:gridSpan w:val="5"/>
          </w:tcPr>
          <w:p w14:paraId="63E29E31" w14:textId="77777777" w:rsidR="00493DD4" w:rsidRPr="007B46A9" w:rsidRDefault="00493DD4" w:rsidP="00493DD4">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07DBB923" w14:textId="77777777" w:rsidR="00493DD4" w:rsidRPr="007B46A9" w:rsidRDefault="00493DD4" w:rsidP="00493DD4">
            <w:pPr>
              <w:jc w:val="center"/>
              <w:rPr>
                <w:sz w:val="24"/>
                <w:szCs w:val="24"/>
              </w:rPr>
            </w:pPr>
            <w:r w:rsidRPr="007B46A9">
              <w:rPr>
                <w:sz w:val="24"/>
                <w:szCs w:val="24"/>
              </w:rPr>
              <w:t>Место</w:t>
            </w:r>
            <w:r w:rsidRPr="007B46A9">
              <w:rPr>
                <w:sz w:val="24"/>
                <w:szCs w:val="24"/>
              </w:rPr>
              <w:br/>
              <w:t>для</w:t>
            </w:r>
            <w:r w:rsidRPr="007B46A9">
              <w:rPr>
                <w:sz w:val="24"/>
                <w:szCs w:val="24"/>
              </w:rPr>
              <w:br/>
              <w:t>фотографии</w:t>
            </w:r>
          </w:p>
        </w:tc>
      </w:tr>
      <w:tr w:rsidR="00493DD4" w:rsidRPr="007B46A9" w14:paraId="45AAFE44" w14:textId="77777777" w:rsidTr="00493DD4">
        <w:trPr>
          <w:cantSplit/>
          <w:trHeight w:val="421"/>
        </w:trPr>
        <w:tc>
          <w:tcPr>
            <w:tcW w:w="364" w:type="dxa"/>
            <w:vAlign w:val="bottom"/>
            <w:hideMark/>
          </w:tcPr>
          <w:p w14:paraId="048195C5" w14:textId="77777777" w:rsidR="00493DD4" w:rsidRPr="007B46A9" w:rsidRDefault="00493DD4" w:rsidP="00493DD4">
            <w:pPr>
              <w:rPr>
                <w:sz w:val="24"/>
                <w:szCs w:val="24"/>
              </w:rPr>
            </w:pPr>
            <w:r w:rsidRPr="007B46A9">
              <w:rPr>
                <w:sz w:val="24"/>
                <w:szCs w:val="24"/>
              </w:rPr>
              <w:t>1.</w:t>
            </w:r>
          </w:p>
        </w:tc>
        <w:tc>
          <w:tcPr>
            <w:tcW w:w="1118" w:type="dxa"/>
            <w:gridSpan w:val="2"/>
            <w:vAlign w:val="bottom"/>
            <w:hideMark/>
          </w:tcPr>
          <w:p w14:paraId="7A5B5C70" w14:textId="77777777" w:rsidR="00493DD4" w:rsidRPr="007B46A9" w:rsidRDefault="00493DD4" w:rsidP="00493DD4">
            <w:pPr>
              <w:rPr>
                <w:sz w:val="24"/>
                <w:szCs w:val="24"/>
              </w:rPr>
            </w:pPr>
            <w:r w:rsidRPr="007B46A9">
              <w:rPr>
                <w:sz w:val="24"/>
                <w:szCs w:val="24"/>
              </w:rPr>
              <w:t>Фамилия</w:t>
            </w:r>
          </w:p>
        </w:tc>
        <w:tc>
          <w:tcPr>
            <w:tcW w:w="5634" w:type="dxa"/>
            <w:tcBorders>
              <w:top w:val="nil"/>
              <w:left w:val="nil"/>
              <w:bottom w:val="single" w:sz="4" w:space="0" w:color="auto"/>
              <w:right w:val="nil"/>
            </w:tcBorders>
            <w:vAlign w:val="bottom"/>
          </w:tcPr>
          <w:p w14:paraId="1DF62588" w14:textId="77777777" w:rsidR="00493DD4" w:rsidRPr="007B46A9" w:rsidRDefault="00493DD4" w:rsidP="00493DD4">
            <w:pPr>
              <w:jc w:val="center"/>
              <w:rPr>
                <w:sz w:val="24"/>
                <w:szCs w:val="24"/>
              </w:rPr>
            </w:pPr>
          </w:p>
        </w:tc>
        <w:tc>
          <w:tcPr>
            <w:tcW w:w="1417" w:type="dxa"/>
            <w:vAlign w:val="bottom"/>
          </w:tcPr>
          <w:p w14:paraId="070A9B2A" w14:textId="77777777" w:rsidR="00493DD4" w:rsidRPr="007B46A9" w:rsidRDefault="00493DD4" w:rsidP="00493DD4">
            <w:pP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CEF5C0C" w14:textId="77777777" w:rsidR="00493DD4" w:rsidRPr="007B46A9" w:rsidRDefault="00493DD4" w:rsidP="00493DD4">
            <w:pPr>
              <w:widowControl/>
              <w:suppressAutoHyphens w:val="0"/>
              <w:autoSpaceDE/>
              <w:rPr>
                <w:sz w:val="24"/>
                <w:szCs w:val="24"/>
              </w:rPr>
            </w:pPr>
          </w:p>
        </w:tc>
      </w:tr>
      <w:tr w:rsidR="00493DD4" w:rsidRPr="007B46A9" w14:paraId="2D409624" w14:textId="77777777" w:rsidTr="00493DD4">
        <w:trPr>
          <w:cantSplit/>
          <w:trHeight w:val="414"/>
        </w:trPr>
        <w:tc>
          <w:tcPr>
            <w:tcW w:w="364" w:type="dxa"/>
            <w:vAlign w:val="bottom"/>
          </w:tcPr>
          <w:p w14:paraId="4BE96299" w14:textId="77777777" w:rsidR="00493DD4" w:rsidRPr="007B46A9" w:rsidRDefault="00493DD4" w:rsidP="00493DD4">
            <w:pPr>
              <w:rPr>
                <w:sz w:val="24"/>
                <w:szCs w:val="24"/>
              </w:rPr>
            </w:pPr>
          </w:p>
        </w:tc>
        <w:tc>
          <w:tcPr>
            <w:tcW w:w="559" w:type="dxa"/>
            <w:vAlign w:val="bottom"/>
            <w:hideMark/>
          </w:tcPr>
          <w:p w14:paraId="53787700" w14:textId="77777777" w:rsidR="00493DD4" w:rsidRPr="007B46A9" w:rsidRDefault="00493DD4" w:rsidP="00493DD4">
            <w:pPr>
              <w:rPr>
                <w:sz w:val="24"/>
                <w:szCs w:val="24"/>
              </w:rPr>
            </w:pPr>
            <w:r w:rsidRPr="007B46A9">
              <w:rPr>
                <w:sz w:val="24"/>
                <w:szCs w:val="24"/>
              </w:rPr>
              <w:t>Имя</w:t>
            </w:r>
          </w:p>
        </w:tc>
        <w:tc>
          <w:tcPr>
            <w:tcW w:w="6193" w:type="dxa"/>
            <w:gridSpan w:val="2"/>
            <w:tcBorders>
              <w:top w:val="nil"/>
              <w:left w:val="nil"/>
              <w:bottom w:val="single" w:sz="4" w:space="0" w:color="auto"/>
              <w:right w:val="nil"/>
            </w:tcBorders>
            <w:vAlign w:val="bottom"/>
          </w:tcPr>
          <w:p w14:paraId="4F7A18A9" w14:textId="77777777" w:rsidR="00493DD4" w:rsidRPr="007B46A9" w:rsidRDefault="00493DD4" w:rsidP="00493DD4">
            <w:pPr>
              <w:jc w:val="center"/>
              <w:rPr>
                <w:sz w:val="24"/>
                <w:szCs w:val="24"/>
              </w:rPr>
            </w:pPr>
          </w:p>
        </w:tc>
        <w:tc>
          <w:tcPr>
            <w:tcW w:w="1417" w:type="dxa"/>
            <w:vAlign w:val="bottom"/>
          </w:tcPr>
          <w:p w14:paraId="1A10E72F" w14:textId="77777777" w:rsidR="00493DD4" w:rsidRPr="007B46A9" w:rsidRDefault="00493DD4" w:rsidP="00493DD4">
            <w:pP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581BD1C" w14:textId="77777777" w:rsidR="00493DD4" w:rsidRPr="007B46A9" w:rsidRDefault="00493DD4" w:rsidP="00493DD4">
            <w:pPr>
              <w:widowControl/>
              <w:suppressAutoHyphens w:val="0"/>
              <w:autoSpaceDE/>
              <w:rPr>
                <w:sz w:val="24"/>
                <w:szCs w:val="24"/>
              </w:rPr>
            </w:pPr>
          </w:p>
        </w:tc>
      </w:tr>
      <w:tr w:rsidR="00493DD4" w:rsidRPr="007B46A9" w14:paraId="0360E5E8" w14:textId="77777777" w:rsidTr="00493DD4">
        <w:trPr>
          <w:cantSplit/>
          <w:trHeight w:val="420"/>
        </w:trPr>
        <w:tc>
          <w:tcPr>
            <w:tcW w:w="364" w:type="dxa"/>
            <w:vAlign w:val="bottom"/>
          </w:tcPr>
          <w:p w14:paraId="21CCBB0C" w14:textId="77777777" w:rsidR="00493DD4" w:rsidRPr="007B46A9" w:rsidRDefault="00493DD4" w:rsidP="00493DD4">
            <w:pPr>
              <w:rPr>
                <w:sz w:val="24"/>
                <w:szCs w:val="24"/>
              </w:rPr>
            </w:pPr>
          </w:p>
        </w:tc>
        <w:tc>
          <w:tcPr>
            <w:tcW w:w="1118" w:type="dxa"/>
            <w:gridSpan w:val="2"/>
            <w:vAlign w:val="bottom"/>
            <w:hideMark/>
          </w:tcPr>
          <w:p w14:paraId="46307847" w14:textId="77777777" w:rsidR="00493DD4" w:rsidRPr="007B46A9" w:rsidRDefault="00493DD4" w:rsidP="00493DD4">
            <w:pPr>
              <w:rPr>
                <w:sz w:val="24"/>
                <w:szCs w:val="24"/>
              </w:rPr>
            </w:pPr>
            <w:r w:rsidRPr="007B46A9">
              <w:rPr>
                <w:sz w:val="24"/>
                <w:szCs w:val="24"/>
              </w:rPr>
              <w:t>Отчество</w:t>
            </w:r>
          </w:p>
        </w:tc>
        <w:tc>
          <w:tcPr>
            <w:tcW w:w="5634" w:type="dxa"/>
            <w:tcBorders>
              <w:top w:val="nil"/>
              <w:left w:val="nil"/>
              <w:bottom w:val="single" w:sz="4" w:space="0" w:color="auto"/>
              <w:right w:val="nil"/>
            </w:tcBorders>
            <w:vAlign w:val="bottom"/>
          </w:tcPr>
          <w:p w14:paraId="4C83091E" w14:textId="77777777" w:rsidR="00493DD4" w:rsidRPr="007B46A9" w:rsidRDefault="00493DD4" w:rsidP="00493DD4">
            <w:pPr>
              <w:jc w:val="center"/>
              <w:rPr>
                <w:sz w:val="24"/>
                <w:szCs w:val="24"/>
              </w:rPr>
            </w:pPr>
          </w:p>
        </w:tc>
        <w:tc>
          <w:tcPr>
            <w:tcW w:w="1417" w:type="dxa"/>
            <w:vAlign w:val="bottom"/>
          </w:tcPr>
          <w:p w14:paraId="5A01AF1F" w14:textId="77777777" w:rsidR="00493DD4" w:rsidRPr="007B46A9" w:rsidRDefault="00493DD4" w:rsidP="00493DD4">
            <w:pP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DA80F55" w14:textId="77777777" w:rsidR="00493DD4" w:rsidRPr="007B46A9" w:rsidRDefault="00493DD4" w:rsidP="00493DD4">
            <w:pPr>
              <w:widowControl/>
              <w:suppressAutoHyphens w:val="0"/>
              <w:autoSpaceDE/>
              <w:rPr>
                <w:sz w:val="24"/>
                <w:szCs w:val="24"/>
              </w:rPr>
            </w:pPr>
          </w:p>
        </w:tc>
      </w:tr>
    </w:tbl>
    <w:p w14:paraId="3760A756" w14:textId="77777777" w:rsidR="00493DD4" w:rsidRPr="007B46A9" w:rsidRDefault="00493DD4" w:rsidP="00493DD4">
      <w:pPr>
        <w:rPr>
          <w:sz w:val="24"/>
          <w:szCs w:val="24"/>
        </w:rPr>
      </w:pP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80"/>
        <w:gridCol w:w="4250"/>
      </w:tblGrid>
      <w:tr w:rsidR="00493DD4" w:rsidRPr="007B46A9" w14:paraId="60242389" w14:textId="77777777" w:rsidTr="00493DD4">
        <w:tc>
          <w:tcPr>
            <w:tcW w:w="5982" w:type="dxa"/>
            <w:tcBorders>
              <w:top w:val="single" w:sz="4" w:space="0" w:color="auto"/>
              <w:left w:val="nil"/>
              <w:bottom w:val="single" w:sz="4" w:space="0" w:color="auto"/>
              <w:right w:val="single" w:sz="4" w:space="0" w:color="auto"/>
            </w:tcBorders>
            <w:hideMark/>
          </w:tcPr>
          <w:p w14:paraId="12004E9C" w14:textId="77777777" w:rsidR="00493DD4" w:rsidRPr="007B46A9" w:rsidRDefault="00493DD4" w:rsidP="00493DD4">
            <w:pPr>
              <w:rPr>
                <w:sz w:val="24"/>
                <w:szCs w:val="24"/>
              </w:rPr>
            </w:pPr>
            <w:r w:rsidRPr="007B46A9">
              <w:rPr>
                <w:sz w:val="24"/>
                <w:szCs w:val="24"/>
              </w:rPr>
              <w:t>2. Если изменяли фамилию, имя или отчество,</w:t>
            </w:r>
            <w:r w:rsidRPr="007B46A9">
              <w:rPr>
                <w:sz w:val="24"/>
                <w:szCs w:val="24"/>
              </w:rPr>
              <w:br/>
              <w:t>то укажите их, а также когда, где и по какой причине изменяли</w:t>
            </w:r>
          </w:p>
        </w:tc>
        <w:tc>
          <w:tcPr>
            <w:tcW w:w="4252" w:type="dxa"/>
            <w:tcBorders>
              <w:top w:val="single" w:sz="4" w:space="0" w:color="auto"/>
              <w:left w:val="single" w:sz="4" w:space="0" w:color="auto"/>
              <w:bottom w:val="single" w:sz="4" w:space="0" w:color="auto"/>
              <w:right w:val="nil"/>
            </w:tcBorders>
          </w:tcPr>
          <w:p w14:paraId="30D46B46" w14:textId="77777777" w:rsidR="00493DD4" w:rsidRPr="007B46A9" w:rsidRDefault="00493DD4" w:rsidP="00493DD4">
            <w:pPr>
              <w:rPr>
                <w:sz w:val="24"/>
                <w:szCs w:val="24"/>
              </w:rPr>
            </w:pPr>
          </w:p>
        </w:tc>
      </w:tr>
      <w:tr w:rsidR="00493DD4" w:rsidRPr="007B46A9" w14:paraId="3FA0E042" w14:textId="77777777" w:rsidTr="00493DD4">
        <w:tc>
          <w:tcPr>
            <w:tcW w:w="5982" w:type="dxa"/>
            <w:tcBorders>
              <w:top w:val="single" w:sz="4" w:space="0" w:color="auto"/>
              <w:left w:val="nil"/>
              <w:bottom w:val="single" w:sz="4" w:space="0" w:color="auto"/>
              <w:right w:val="single" w:sz="4" w:space="0" w:color="auto"/>
            </w:tcBorders>
            <w:hideMark/>
          </w:tcPr>
          <w:p w14:paraId="65742711" w14:textId="77777777" w:rsidR="00493DD4" w:rsidRPr="007B46A9" w:rsidRDefault="00493DD4" w:rsidP="00493DD4">
            <w:pPr>
              <w:rPr>
                <w:sz w:val="24"/>
                <w:szCs w:val="24"/>
              </w:rPr>
            </w:pPr>
            <w:r w:rsidRPr="007B46A9">
              <w:rPr>
                <w:sz w:val="24"/>
                <w:szCs w:val="24"/>
              </w:rPr>
              <w:t>3. Число, месяц, год и место рождения (село, деревня, город, район, область, край, республика, страна)</w:t>
            </w:r>
          </w:p>
        </w:tc>
        <w:tc>
          <w:tcPr>
            <w:tcW w:w="4252" w:type="dxa"/>
            <w:tcBorders>
              <w:top w:val="single" w:sz="4" w:space="0" w:color="auto"/>
              <w:left w:val="single" w:sz="4" w:space="0" w:color="auto"/>
              <w:bottom w:val="single" w:sz="4" w:space="0" w:color="auto"/>
              <w:right w:val="nil"/>
            </w:tcBorders>
          </w:tcPr>
          <w:p w14:paraId="340BB163" w14:textId="77777777" w:rsidR="00493DD4" w:rsidRPr="007B46A9" w:rsidRDefault="00493DD4" w:rsidP="00493DD4">
            <w:pPr>
              <w:rPr>
                <w:sz w:val="24"/>
                <w:szCs w:val="24"/>
              </w:rPr>
            </w:pPr>
          </w:p>
        </w:tc>
      </w:tr>
      <w:tr w:rsidR="00493DD4" w:rsidRPr="007B46A9" w14:paraId="7709BE5E" w14:textId="77777777" w:rsidTr="00493DD4">
        <w:tc>
          <w:tcPr>
            <w:tcW w:w="5982" w:type="dxa"/>
            <w:tcBorders>
              <w:top w:val="single" w:sz="4" w:space="0" w:color="auto"/>
              <w:left w:val="nil"/>
              <w:bottom w:val="single" w:sz="4" w:space="0" w:color="auto"/>
              <w:right w:val="single" w:sz="4" w:space="0" w:color="auto"/>
            </w:tcBorders>
            <w:hideMark/>
          </w:tcPr>
          <w:p w14:paraId="19C80DC9" w14:textId="77777777" w:rsidR="00493DD4" w:rsidRPr="007B46A9" w:rsidRDefault="00493DD4" w:rsidP="00493DD4">
            <w:pPr>
              <w:rPr>
                <w:sz w:val="24"/>
                <w:szCs w:val="24"/>
              </w:rPr>
            </w:pPr>
            <w:r w:rsidRPr="007B46A9">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4252" w:type="dxa"/>
            <w:tcBorders>
              <w:top w:val="single" w:sz="4" w:space="0" w:color="auto"/>
              <w:left w:val="single" w:sz="4" w:space="0" w:color="auto"/>
              <w:bottom w:val="single" w:sz="4" w:space="0" w:color="auto"/>
              <w:right w:val="nil"/>
            </w:tcBorders>
          </w:tcPr>
          <w:p w14:paraId="2AC58846" w14:textId="77777777" w:rsidR="00493DD4" w:rsidRPr="007B46A9" w:rsidRDefault="00493DD4" w:rsidP="00493DD4">
            <w:pPr>
              <w:rPr>
                <w:sz w:val="24"/>
                <w:szCs w:val="24"/>
              </w:rPr>
            </w:pPr>
          </w:p>
        </w:tc>
      </w:tr>
      <w:tr w:rsidR="00493DD4" w:rsidRPr="007B46A9" w14:paraId="4B60F462" w14:textId="77777777" w:rsidTr="00493DD4">
        <w:tc>
          <w:tcPr>
            <w:tcW w:w="5982" w:type="dxa"/>
            <w:tcBorders>
              <w:top w:val="single" w:sz="4" w:space="0" w:color="auto"/>
              <w:left w:val="nil"/>
              <w:bottom w:val="single" w:sz="4" w:space="0" w:color="auto"/>
              <w:right w:val="single" w:sz="4" w:space="0" w:color="auto"/>
            </w:tcBorders>
            <w:hideMark/>
          </w:tcPr>
          <w:p w14:paraId="4BD90D4A" w14:textId="77777777" w:rsidR="00493DD4" w:rsidRPr="007B46A9" w:rsidRDefault="00493DD4" w:rsidP="00493DD4">
            <w:pPr>
              <w:rPr>
                <w:sz w:val="24"/>
                <w:szCs w:val="24"/>
              </w:rPr>
            </w:pPr>
            <w:r w:rsidRPr="007B46A9">
              <w:rPr>
                <w:sz w:val="24"/>
                <w:szCs w:val="24"/>
              </w:rPr>
              <w:t>5. Образование (когда и какие учебные заведения окончили, номера дипломов)</w:t>
            </w:r>
          </w:p>
          <w:p w14:paraId="60DFB483" w14:textId="77777777" w:rsidR="00493DD4" w:rsidRPr="007B46A9" w:rsidRDefault="00493DD4" w:rsidP="00493DD4">
            <w:pPr>
              <w:rPr>
                <w:sz w:val="24"/>
                <w:szCs w:val="24"/>
              </w:rPr>
            </w:pPr>
            <w:r w:rsidRPr="007B46A9">
              <w:rPr>
                <w:sz w:val="24"/>
                <w:szCs w:val="24"/>
              </w:rPr>
              <w:t>Направление подготовки или специальность по диплому</w:t>
            </w:r>
            <w:r w:rsidRPr="007B46A9">
              <w:rPr>
                <w:sz w:val="24"/>
                <w:szCs w:val="24"/>
              </w:rPr>
              <w:br/>
              <w:t>Квалификация по диплому</w:t>
            </w:r>
          </w:p>
        </w:tc>
        <w:tc>
          <w:tcPr>
            <w:tcW w:w="4252" w:type="dxa"/>
            <w:tcBorders>
              <w:top w:val="single" w:sz="4" w:space="0" w:color="auto"/>
              <w:left w:val="single" w:sz="4" w:space="0" w:color="auto"/>
              <w:bottom w:val="single" w:sz="4" w:space="0" w:color="auto"/>
              <w:right w:val="nil"/>
            </w:tcBorders>
          </w:tcPr>
          <w:p w14:paraId="011CDD43" w14:textId="77777777" w:rsidR="00493DD4" w:rsidRPr="007B46A9" w:rsidRDefault="00493DD4" w:rsidP="00493DD4">
            <w:pPr>
              <w:rPr>
                <w:sz w:val="24"/>
                <w:szCs w:val="24"/>
              </w:rPr>
            </w:pPr>
          </w:p>
        </w:tc>
      </w:tr>
      <w:tr w:rsidR="00493DD4" w:rsidRPr="007B46A9" w14:paraId="5D0B6003" w14:textId="77777777" w:rsidTr="00493DD4">
        <w:tc>
          <w:tcPr>
            <w:tcW w:w="5982" w:type="dxa"/>
            <w:tcBorders>
              <w:top w:val="single" w:sz="4" w:space="0" w:color="auto"/>
              <w:left w:val="nil"/>
              <w:bottom w:val="single" w:sz="4" w:space="0" w:color="auto"/>
              <w:right w:val="single" w:sz="4" w:space="0" w:color="auto"/>
            </w:tcBorders>
            <w:hideMark/>
          </w:tcPr>
          <w:p w14:paraId="618C3169" w14:textId="77777777" w:rsidR="00493DD4" w:rsidRPr="007B46A9" w:rsidRDefault="00493DD4" w:rsidP="00493DD4">
            <w:pPr>
              <w:rPr>
                <w:sz w:val="24"/>
                <w:szCs w:val="24"/>
              </w:rPr>
            </w:pPr>
            <w:r w:rsidRPr="007B46A9">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7B46A9">
              <w:rPr>
                <w:sz w:val="24"/>
                <w:szCs w:val="24"/>
              </w:rPr>
              <w:br/>
              <w:t>Ученая степень, ученое звание (когда присвоены, номера дипломов, аттестатов)</w:t>
            </w:r>
          </w:p>
        </w:tc>
        <w:tc>
          <w:tcPr>
            <w:tcW w:w="4252" w:type="dxa"/>
            <w:tcBorders>
              <w:top w:val="single" w:sz="4" w:space="0" w:color="auto"/>
              <w:left w:val="single" w:sz="4" w:space="0" w:color="auto"/>
              <w:bottom w:val="single" w:sz="4" w:space="0" w:color="auto"/>
              <w:right w:val="nil"/>
            </w:tcBorders>
          </w:tcPr>
          <w:p w14:paraId="5A507E55" w14:textId="77777777" w:rsidR="00493DD4" w:rsidRPr="007B46A9" w:rsidRDefault="00493DD4" w:rsidP="00493DD4">
            <w:pPr>
              <w:rPr>
                <w:sz w:val="24"/>
                <w:szCs w:val="24"/>
              </w:rPr>
            </w:pPr>
          </w:p>
        </w:tc>
      </w:tr>
      <w:tr w:rsidR="00493DD4" w:rsidRPr="007B46A9" w14:paraId="249B941E" w14:textId="77777777" w:rsidTr="00493DD4">
        <w:tc>
          <w:tcPr>
            <w:tcW w:w="5982" w:type="dxa"/>
            <w:tcBorders>
              <w:top w:val="single" w:sz="4" w:space="0" w:color="auto"/>
              <w:left w:val="nil"/>
              <w:bottom w:val="single" w:sz="4" w:space="0" w:color="auto"/>
              <w:right w:val="single" w:sz="4" w:space="0" w:color="auto"/>
            </w:tcBorders>
            <w:hideMark/>
          </w:tcPr>
          <w:p w14:paraId="186F4AD4" w14:textId="77777777" w:rsidR="00493DD4" w:rsidRPr="007B46A9" w:rsidRDefault="00493DD4" w:rsidP="00493DD4">
            <w:pPr>
              <w:rPr>
                <w:sz w:val="24"/>
                <w:szCs w:val="24"/>
              </w:rPr>
            </w:pPr>
            <w:r w:rsidRPr="007B46A9">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252" w:type="dxa"/>
            <w:tcBorders>
              <w:top w:val="single" w:sz="4" w:space="0" w:color="auto"/>
              <w:left w:val="single" w:sz="4" w:space="0" w:color="auto"/>
              <w:bottom w:val="single" w:sz="4" w:space="0" w:color="auto"/>
              <w:right w:val="nil"/>
            </w:tcBorders>
          </w:tcPr>
          <w:p w14:paraId="00966489" w14:textId="77777777" w:rsidR="00493DD4" w:rsidRPr="007B46A9" w:rsidRDefault="00493DD4" w:rsidP="00493DD4">
            <w:pPr>
              <w:rPr>
                <w:sz w:val="24"/>
                <w:szCs w:val="24"/>
              </w:rPr>
            </w:pPr>
          </w:p>
        </w:tc>
      </w:tr>
      <w:tr w:rsidR="00493DD4" w:rsidRPr="007B46A9" w14:paraId="7226D932" w14:textId="77777777" w:rsidTr="00493DD4">
        <w:tc>
          <w:tcPr>
            <w:tcW w:w="5982" w:type="dxa"/>
            <w:tcBorders>
              <w:top w:val="single" w:sz="4" w:space="0" w:color="auto"/>
              <w:left w:val="nil"/>
              <w:bottom w:val="nil"/>
              <w:right w:val="single" w:sz="4" w:space="0" w:color="auto"/>
            </w:tcBorders>
            <w:hideMark/>
          </w:tcPr>
          <w:p w14:paraId="7F8E0D26" w14:textId="77777777" w:rsidR="00493DD4" w:rsidRPr="007B46A9" w:rsidRDefault="00493DD4" w:rsidP="00493DD4">
            <w:pPr>
              <w:rPr>
                <w:sz w:val="24"/>
                <w:szCs w:val="24"/>
              </w:rPr>
            </w:pPr>
            <w:r w:rsidRPr="007B46A9">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252" w:type="dxa"/>
            <w:tcBorders>
              <w:top w:val="single" w:sz="4" w:space="0" w:color="auto"/>
              <w:left w:val="single" w:sz="4" w:space="0" w:color="auto"/>
              <w:bottom w:val="nil"/>
              <w:right w:val="nil"/>
            </w:tcBorders>
          </w:tcPr>
          <w:p w14:paraId="079B76BD" w14:textId="77777777" w:rsidR="00493DD4" w:rsidRPr="007B46A9" w:rsidRDefault="00493DD4" w:rsidP="00493DD4">
            <w:pPr>
              <w:rPr>
                <w:sz w:val="24"/>
                <w:szCs w:val="24"/>
              </w:rPr>
            </w:pPr>
          </w:p>
        </w:tc>
      </w:tr>
      <w:tr w:rsidR="00493DD4" w:rsidRPr="007B46A9" w14:paraId="3E7E4AAE" w14:textId="77777777" w:rsidTr="00493DD4">
        <w:tc>
          <w:tcPr>
            <w:tcW w:w="5982" w:type="dxa"/>
            <w:tcBorders>
              <w:top w:val="single" w:sz="4" w:space="0" w:color="auto"/>
              <w:left w:val="nil"/>
              <w:bottom w:val="single" w:sz="4" w:space="0" w:color="auto"/>
              <w:right w:val="single" w:sz="4" w:space="0" w:color="auto"/>
            </w:tcBorders>
            <w:hideMark/>
          </w:tcPr>
          <w:p w14:paraId="57673744" w14:textId="77777777" w:rsidR="00493DD4" w:rsidRPr="007B46A9" w:rsidRDefault="00493DD4" w:rsidP="00493DD4">
            <w:pPr>
              <w:rPr>
                <w:sz w:val="24"/>
                <w:szCs w:val="24"/>
              </w:rPr>
            </w:pPr>
            <w:r w:rsidRPr="007B46A9">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4252" w:type="dxa"/>
            <w:tcBorders>
              <w:top w:val="single" w:sz="4" w:space="0" w:color="auto"/>
              <w:left w:val="single" w:sz="4" w:space="0" w:color="auto"/>
              <w:bottom w:val="single" w:sz="4" w:space="0" w:color="auto"/>
              <w:right w:val="nil"/>
            </w:tcBorders>
          </w:tcPr>
          <w:p w14:paraId="2DC01F52" w14:textId="77777777" w:rsidR="00493DD4" w:rsidRPr="007B46A9" w:rsidRDefault="00493DD4" w:rsidP="00493DD4">
            <w:pPr>
              <w:pageBreakBefore/>
              <w:rPr>
                <w:sz w:val="24"/>
                <w:szCs w:val="24"/>
              </w:rPr>
            </w:pPr>
          </w:p>
        </w:tc>
      </w:tr>
      <w:tr w:rsidR="00493DD4" w:rsidRPr="007B46A9" w14:paraId="2355291D" w14:textId="77777777" w:rsidTr="00493DD4">
        <w:tc>
          <w:tcPr>
            <w:tcW w:w="5982" w:type="dxa"/>
            <w:tcBorders>
              <w:top w:val="single" w:sz="4" w:space="0" w:color="auto"/>
              <w:left w:val="nil"/>
              <w:bottom w:val="single" w:sz="4" w:space="0" w:color="auto"/>
              <w:right w:val="single" w:sz="4" w:space="0" w:color="auto"/>
            </w:tcBorders>
            <w:hideMark/>
          </w:tcPr>
          <w:p w14:paraId="0E03D067" w14:textId="77777777" w:rsidR="00493DD4" w:rsidRPr="007B46A9" w:rsidRDefault="00493DD4" w:rsidP="00493DD4">
            <w:pPr>
              <w:rPr>
                <w:sz w:val="24"/>
                <w:szCs w:val="24"/>
              </w:rPr>
            </w:pPr>
            <w:r w:rsidRPr="007B46A9">
              <w:rPr>
                <w:sz w:val="24"/>
                <w:szCs w:val="24"/>
              </w:rPr>
              <w:t>10. Допуск к государственной тайне, оформленный за период работы, службы, учебы, его форма, номер и дата (если имеется)</w:t>
            </w:r>
          </w:p>
        </w:tc>
        <w:tc>
          <w:tcPr>
            <w:tcW w:w="4252" w:type="dxa"/>
            <w:tcBorders>
              <w:top w:val="single" w:sz="4" w:space="0" w:color="auto"/>
              <w:left w:val="single" w:sz="4" w:space="0" w:color="auto"/>
              <w:bottom w:val="single" w:sz="4" w:space="0" w:color="auto"/>
              <w:right w:val="nil"/>
            </w:tcBorders>
          </w:tcPr>
          <w:p w14:paraId="435EB511" w14:textId="77777777" w:rsidR="00493DD4" w:rsidRPr="007B46A9" w:rsidRDefault="00493DD4" w:rsidP="00493DD4">
            <w:pPr>
              <w:rPr>
                <w:sz w:val="24"/>
                <w:szCs w:val="24"/>
              </w:rPr>
            </w:pPr>
          </w:p>
        </w:tc>
      </w:tr>
    </w:tbl>
    <w:p w14:paraId="15171282" w14:textId="77777777" w:rsidR="00493DD4" w:rsidRPr="007B46A9" w:rsidRDefault="00493DD4" w:rsidP="00493DD4">
      <w:pPr>
        <w:spacing w:before="120" w:after="120"/>
        <w:jc w:val="both"/>
        <w:rPr>
          <w:sz w:val="24"/>
          <w:szCs w:val="24"/>
        </w:rPr>
      </w:pPr>
      <w:r w:rsidRPr="007B46A9">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312DB7F4" w14:textId="77777777" w:rsidR="00493DD4" w:rsidRPr="007B46A9" w:rsidRDefault="00493DD4" w:rsidP="00493DD4">
      <w:pPr>
        <w:spacing w:after="120"/>
      </w:pPr>
      <w:r w:rsidRPr="007B46A9">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90"/>
        <w:gridCol w:w="1290"/>
        <w:gridCol w:w="4252"/>
        <w:gridCol w:w="3402"/>
      </w:tblGrid>
      <w:tr w:rsidR="00493DD4" w:rsidRPr="007B46A9" w14:paraId="3A301BF6" w14:textId="77777777" w:rsidTr="00493DD4">
        <w:trPr>
          <w:cantSplit/>
        </w:trPr>
        <w:tc>
          <w:tcPr>
            <w:tcW w:w="2580" w:type="dxa"/>
            <w:gridSpan w:val="2"/>
            <w:tcBorders>
              <w:top w:val="single" w:sz="4" w:space="0" w:color="auto"/>
              <w:left w:val="single" w:sz="4" w:space="0" w:color="auto"/>
              <w:bottom w:val="single" w:sz="4" w:space="0" w:color="auto"/>
              <w:right w:val="single" w:sz="4" w:space="0" w:color="auto"/>
            </w:tcBorders>
            <w:hideMark/>
          </w:tcPr>
          <w:p w14:paraId="41F6E45B" w14:textId="77777777" w:rsidR="00493DD4" w:rsidRPr="007B46A9" w:rsidRDefault="00493DD4" w:rsidP="00493DD4">
            <w:pPr>
              <w:jc w:val="center"/>
              <w:rPr>
                <w:sz w:val="24"/>
                <w:szCs w:val="24"/>
              </w:rPr>
            </w:pPr>
            <w:r w:rsidRPr="007B46A9">
              <w:rPr>
                <w:sz w:val="24"/>
                <w:szCs w:val="24"/>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14:paraId="37A3534C" w14:textId="77777777" w:rsidR="00493DD4" w:rsidRPr="007B46A9" w:rsidRDefault="00493DD4" w:rsidP="00493DD4">
            <w:pPr>
              <w:jc w:val="center"/>
              <w:rPr>
                <w:sz w:val="24"/>
                <w:szCs w:val="24"/>
              </w:rPr>
            </w:pPr>
            <w:r w:rsidRPr="007B46A9">
              <w:rPr>
                <w:sz w:val="24"/>
                <w:szCs w:val="24"/>
              </w:rPr>
              <w:t>Должность с указанием</w:t>
            </w:r>
            <w:r w:rsidRPr="007B46A9">
              <w:rPr>
                <w:sz w:val="24"/>
                <w:szCs w:val="24"/>
              </w:rPr>
              <w:br/>
              <w:t>организации</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0FBF5517" w14:textId="77777777" w:rsidR="00493DD4" w:rsidRPr="007B46A9" w:rsidRDefault="00493DD4" w:rsidP="00493DD4">
            <w:pPr>
              <w:jc w:val="center"/>
              <w:rPr>
                <w:sz w:val="24"/>
                <w:szCs w:val="24"/>
              </w:rPr>
            </w:pPr>
            <w:r w:rsidRPr="007B46A9">
              <w:rPr>
                <w:sz w:val="24"/>
                <w:szCs w:val="24"/>
              </w:rPr>
              <w:t>Адрес</w:t>
            </w:r>
            <w:r w:rsidRPr="007B46A9">
              <w:rPr>
                <w:sz w:val="24"/>
                <w:szCs w:val="24"/>
              </w:rPr>
              <w:br/>
              <w:t>организации</w:t>
            </w:r>
            <w:r w:rsidRPr="007B46A9">
              <w:rPr>
                <w:sz w:val="24"/>
                <w:szCs w:val="24"/>
              </w:rPr>
              <w:br/>
              <w:t>(в т.ч. за границей)</w:t>
            </w:r>
          </w:p>
        </w:tc>
      </w:tr>
      <w:tr w:rsidR="00493DD4" w:rsidRPr="007B46A9" w14:paraId="7B4267CF" w14:textId="77777777" w:rsidTr="00493DD4">
        <w:trPr>
          <w:cantSplit/>
        </w:trPr>
        <w:tc>
          <w:tcPr>
            <w:tcW w:w="1290" w:type="dxa"/>
            <w:tcBorders>
              <w:top w:val="single" w:sz="4" w:space="0" w:color="auto"/>
              <w:left w:val="single" w:sz="4" w:space="0" w:color="auto"/>
              <w:bottom w:val="single" w:sz="4" w:space="0" w:color="auto"/>
              <w:right w:val="single" w:sz="4" w:space="0" w:color="auto"/>
            </w:tcBorders>
            <w:hideMark/>
          </w:tcPr>
          <w:p w14:paraId="62AD8694" w14:textId="77777777" w:rsidR="00493DD4" w:rsidRPr="007B46A9" w:rsidRDefault="00493DD4" w:rsidP="00493DD4">
            <w:pPr>
              <w:jc w:val="center"/>
              <w:rPr>
                <w:sz w:val="24"/>
                <w:szCs w:val="24"/>
              </w:rPr>
            </w:pPr>
            <w:r w:rsidRPr="007B46A9">
              <w:rPr>
                <w:sz w:val="24"/>
                <w:szCs w:val="24"/>
              </w:rPr>
              <w:t>поступ</w:t>
            </w:r>
            <w:r w:rsidRPr="007B46A9">
              <w:rPr>
                <w:sz w:val="24"/>
                <w:szCs w:val="24"/>
              </w:rPr>
              <w:softHyphen/>
              <w:t>ления</w:t>
            </w:r>
          </w:p>
        </w:tc>
        <w:tc>
          <w:tcPr>
            <w:tcW w:w="1290" w:type="dxa"/>
            <w:tcBorders>
              <w:top w:val="single" w:sz="4" w:space="0" w:color="auto"/>
              <w:left w:val="single" w:sz="4" w:space="0" w:color="auto"/>
              <w:bottom w:val="single" w:sz="4" w:space="0" w:color="auto"/>
              <w:right w:val="single" w:sz="4" w:space="0" w:color="auto"/>
            </w:tcBorders>
            <w:hideMark/>
          </w:tcPr>
          <w:p w14:paraId="3610D048" w14:textId="77777777" w:rsidR="00493DD4" w:rsidRPr="007B46A9" w:rsidRDefault="00493DD4" w:rsidP="00493DD4">
            <w:pPr>
              <w:jc w:val="center"/>
              <w:rPr>
                <w:sz w:val="24"/>
                <w:szCs w:val="24"/>
              </w:rPr>
            </w:pPr>
            <w:r w:rsidRPr="007B46A9">
              <w:rPr>
                <w:sz w:val="24"/>
                <w:szCs w:val="24"/>
              </w:rPr>
              <w:t>ухода</w:t>
            </w:r>
          </w:p>
        </w:tc>
        <w:tc>
          <w:tcPr>
            <w:tcW w:w="4252" w:type="dxa"/>
            <w:vMerge/>
            <w:tcBorders>
              <w:top w:val="single" w:sz="4" w:space="0" w:color="auto"/>
              <w:left w:val="single" w:sz="4" w:space="0" w:color="auto"/>
              <w:bottom w:val="single" w:sz="4" w:space="0" w:color="auto"/>
              <w:right w:val="single" w:sz="4" w:space="0" w:color="auto"/>
            </w:tcBorders>
            <w:vAlign w:val="center"/>
            <w:hideMark/>
          </w:tcPr>
          <w:p w14:paraId="3E131EF1" w14:textId="77777777" w:rsidR="00493DD4" w:rsidRPr="007B46A9" w:rsidRDefault="00493DD4" w:rsidP="00493DD4">
            <w:pPr>
              <w:widowControl/>
              <w:suppressAutoHyphens w:val="0"/>
              <w:autoSpaceDE/>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E96D3A5" w14:textId="77777777" w:rsidR="00493DD4" w:rsidRPr="007B46A9" w:rsidRDefault="00493DD4" w:rsidP="00493DD4">
            <w:pPr>
              <w:widowControl/>
              <w:suppressAutoHyphens w:val="0"/>
              <w:autoSpaceDE/>
              <w:rPr>
                <w:sz w:val="24"/>
                <w:szCs w:val="24"/>
              </w:rPr>
            </w:pPr>
          </w:p>
        </w:tc>
      </w:tr>
      <w:tr w:rsidR="00493DD4" w:rsidRPr="007B46A9" w14:paraId="5426A322"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3D956E9B" w14:textId="77777777" w:rsidR="00493DD4" w:rsidRPr="007B46A9" w:rsidRDefault="00493DD4"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28C0F445" w14:textId="77777777" w:rsidR="00493DD4" w:rsidRPr="007B46A9" w:rsidRDefault="00493DD4"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0D67CB3E" w14:textId="77777777" w:rsidR="00493DD4" w:rsidRPr="007B46A9" w:rsidRDefault="00493DD4"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61ECCAA2" w14:textId="77777777" w:rsidR="00493DD4" w:rsidRPr="007B46A9" w:rsidRDefault="00493DD4" w:rsidP="00493DD4">
            <w:pPr>
              <w:rPr>
                <w:sz w:val="24"/>
                <w:szCs w:val="24"/>
              </w:rPr>
            </w:pPr>
          </w:p>
        </w:tc>
      </w:tr>
      <w:tr w:rsidR="00493DD4" w:rsidRPr="007B46A9" w14:paraId="4742195B"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694D39F9" w14:textId="77777777" w:rsidR="00493DD4" w:rsidRPr="007B46A9" w:rsidRDefault="00493DD4"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52B5F181" w14:textId="77777777" w:rsidR="00493DD4" w:rsidRPr="007B46A9" w:rsidRDefault="00493DD4"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28FEB8DB" w14:textId="77777777" w:rsidR="00493DD4" w:rsidRPr="007B46A9" w:rsidRDefault="00493DD4"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F067EFA" w14:textId="77777777" w:rsidR="00493DD4" w:rsidRPr="007B46A9" w:rsidRDefault="00493DD4" w:rsidP="00493DD4">
            <w:pPr>
              <w:rPr>
                <w:sz w:val="24"/>
                <w:szCs w:val="24"/>
              </w:rPr>
            </w:pPr>
          </w:p>
        </w:tc>
      </w:tr>
      <w:tr w:rsidR="00493DD4" w:rsidRPr="007B46A9" w14:paraId="5C6E742B"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4DD39E69" w14:textId="77777777" w:rsidR="00493DD4" w:rsidRPr="007B46A9" w:rsidRDefault="00493DD4"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4A7100A1" w14:textId="77777777" w:rsidR="00493DD4" w:rsidRPr="007B46A9" w:rsidRDefault="00493DD4"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6C31FC33" w14:textId="77777777" w:rsidR="00493DD4" w:rsidRPr="007B46A9" w:rsidRDefault="00493DD4"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4A516F4" w14:textId="77777777" w:rsidR="00493DD4" w:rsidRPr="007B46A9" w:rsidRDefault="00493DD4" w:rsidP="00493DD4">
            <w:pPr>
              <w:rPr>
                <w:sz w:val="24"/>
                <w:szCs w:val="24"/>
              </w:rPr>
            </w:pPr>
          </w:p>
        </w:tc>
      </w:tr>
      <w:tr w:rsidR="00493DD4" w:rsidRPr="007B46A9" w14:paraId="6137C847"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146B742F" w14:textId="77777777" w:rsidR="00493DD4" w:rsidRPr="007B46A9" w:rsidRDefault="00493DD4"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7954EB63" w14:textId="77777777" w:rsidR="00493DD4" w:rsidRPr="007B46A9" w:rsidRDefault="00493DD4"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49D73DA2" w14:textId="77777777" w:rsidR="00493DD4" w:rsidRPr="007B46A9" w:rsidRDefault="00493DD4"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616455AD" w14:textId="77777777" w:rsidR="00493DD4" w:rsidRPr="007B46A9" w:rsidRDefault="00493DD4" w:rsidP="00493DD4">
            <w:pPr>
              <w:rPr>
                <w:sz w:val="24"/>
                <w:szCs w:val="24"/>
              </w:rPr>
            </w:pPr>
          </w:p>
        </w:tc>
      </w:tr>
      <w:tr w:rsidR="00493DD4" w:rsidRPr="007B46A9" w14:paraId="6C6B233E"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340B445B" w14:textId="77777777" w:rsidR="00493DD4" w:rsidRPr="007B46A9" w:rsidRDefault="00493DD4"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2F4A1480" w14:textId="77777777" w:rsidR="00493DD4" w:rsidRPr="007B46A9" w:rsidRDefault="00493DD4"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48014A3E" w14:textId="77777777" w:rsidR="00493DD4" w:rsidRPr="007B46A9" w:rsidRDefault="00493DD4"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7489FAE5" w14:textId="77777777" w:rsidR="00493DD4" w:rsidRPr="007B46A9" w:rsidRDefault="00493DD4" w:rsidP="00493DD4">
            <w:pPr>
              <w:rPr>
                <w:sz w:val="24"/>
                <w:szCs w:val="24"/>
              </w:rPr>
            </w:pPr>
          </w:p>
        </w:tc>
      </w:tr>
      <w:tr w:rsidR="00493DD4" w:rsidRPr="007B46A9" w14:paraId="17508758"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6533EBB2" w14:textId="77777777" w:rsidR="00493DD4" w:rsidRPr="007B46A9" w:rsidRDefault="00493DD4"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13E5F458" w14:textId="77777777" w:rsidR="00493DD4" w:rsidRPr="007B46A9" w:rsidRDefault="00493DD4"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77DB7DED" w14:textId="77777777" w:rsidR="00493DD4" w:rsidRPr="007B46A9" w:rsidRDefault="00493DD4"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3A7AE283" w14:textId="77777777" w:rsidR="00493DD4" w:rsidRPr="007B46A9" w:rsidRDefault="00493DD4" w:rsidP="00493DD4">
            <w:pPr>
              <w:rPr>
                <w:sz w:val="24"/>
                <w:szCs w:val="24"/>
              </w:rPr>
            </w:pPr>
          </w:p>
        </w:tc>
      </w:tr>
      <w:tr w:rsidR="00493DD4" w:rsidRPr="007B46A9" w14:paraId="745DF16D"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076506F3" w14:textId="77777777" w:rsidR="00493DD4" w:rsidRPr="007B46A9" w:rsidRDefault="00493DD4"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49C852CC" w14:textId="77777777" w:rsidR="00493DD4" w:rsidRPr="007B46A9" w:rsidRDefault="00493DD4"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251D30A1" w14:textId="77777777" w:rsidR="00493DD4" w:rsidRPr="007B46A9" w:rsidRDefault="00493DD4"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6BDF6621" w14:textId="77777777" w:rsidR="00493DD4" w:rsidRPr="007B46A9" w:rsidRDefault="00493DD4" w:rsidP="00493DD4">
            <w:pPr>
              <w:rPr>
                <w:sz w:val="24"/>
                <w:szCs w:val="24"/>
              </w:rPr>
            </w:pPr>
          </w:p>
        </w:tc>
      </w:tr>
      <w:tr w:rsidR="00493DD4" w:rsidRPr="007B46A9" w14:paraId="0CB0A0BE"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5303E319" w14:textId="77777777" w:rsidR="00493DD4" w:rsidRPr="007B46A9" w:rsidRDefault="00493DD4"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572C23B3" w14:textId="77777777" w:rsidR="00493DD4" w:rsidRPr="007B46A9" w:rsidRDefault="00493DD4"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53628043" w14:textId="77777777" w:rsidR="00493DD4" w:rsidRPr="007B46A9" w:rsidRDefault="00493DD4"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04DF7C4F" w14:textId="77777777" w:rsidR="00493DD4" w:rsidRPr="007B46A9" w:rsidRDefault="00493DD4" w:rsidP="00493DD4">
            <w:pPr>
              <w:rPr>
                <w:sz w:val="24"/>
                <w:szCs w:val="24"/>
              </w:rPr>
            </w:pPr>
          </w:p>
        </w:tc>
      </w:tr>
      <w:tr w:rsidR="00493DD4" w:rsidRPr="007B46A9" w14:paraId="0795B642"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6F135BC8" w14:textId="77777777" w:rsidR="00493DD4" w:rsidRPr="007B46A9" w:rsidRDefault="00493DD4"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54B501CA" w14:textId="77777777" w:rsidR="00493DD4" w:rsidRPr="007B46A9" w:rsidRDefault="00493DD4"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3F127F38" w14:textId="77777777" w:rsidR="00493DD4" w:rsidRPr="007B46A9" w:rsidRDefault="00493DD4"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3A76335" w14:textId="77777777" w:rsidR="00493DD4" w:rsidRPr="007B46A9" w:rsidRDefault="00493DD4" w:rsidP="00493DD4">
            <w:pPr>
              <w:rPr>
                <w:sz w:val="24"/>
                <w:szCs w:val="24"/>
              </w:rPr>
            </w:pPr>
          </w:p>
        </w:tc>
      </w:tr>
      <w:tr w:rsidR="00AD17B0" w:rsidRPr="007B46A9" w14:paraId="32BCFA02"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157DB8D4"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13284EFF"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0C6B4609"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0A6A7FFE" w14:textId="77777777" w:rsidR="00AD17B0" w:rsidRPr="007B46A9" w:rsidRDefault="00AD17B0" w:rsidP="00493DD4">
            <w:pPr>
              <w:rPr>
                <w:sz w:val="24"/>
                <w:szCs w:val="24"/>
              </w:rPr>
            </w:pPr>
          </w:p>
        </w:tc>
      </w:tr>
      <w:tr w:rsidR="00AD17B0" w:rsidRPr="007B46A9" w14:paraId="54DBBFB5"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16CFE430"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4071C786"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68004176"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6CDC2747" w14:textId="77777777" w:rsidR="00AD17B0" w:rsidRPr="007B46A9" w:rsidRDefault="00AD17B0" w:rsidP="00493DD4">
            <w:pPr>
              <w:rPr>
                <w:sz w:val="24"/>
                <w:szCs w:val="24"/>
              </w:rPr>
            </w:pPr>
          </w:p>
        </w:tc>
      </w:tr>
      <w:tr w:rsidR="00AD17B0" w:rsidRPr="007B46A9" w14:paraId="1E536189"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0D5678C5"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4963D444"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15D2FF1C"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A9196CF" w14:textId="77777777" w:rsidR="00AD17B0" w:rsidRPr="007B46A9" w:rsidRDefault="00AD17B0" w:rsidP="00493DD4">
            <w:pPr>
              <w:rPr>
                <w:sz w:val="24"/>
                <w:szCs w:val="24"/>
              </w:rPr>
            </w:pPr>
          </w:p>
        </w:tc>
      </w:tr>
      <w:tr w:rsidR="00AD17B0" w:rsidRPr="007B46A9" w14:paraId="55E6878A"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7FD1928B"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25EFCD2B"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7B9EA908"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10C7A3E0" w14:textId="77777777" w:rsidR="00AD17B0" w:rsidRPr="007B46A9" w:rsidRDefault="00AD17B0" w:rsidP="00493DD4">
            <w:pPr>
              <w:rPr>
                <w:sz w:val="24"/>
                <w:szCs w:val="24"/>
              </w:rPr>
            </w:pPr>
          </w:p>
        </w:tc>
      </w:tr>
      <w:tr w:rsidR="00AD17B0" w:rsidRPr="007B46A9" w14:paraId="4D2D7B3B"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07EA97B2"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4DCA43FB"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639ED67D"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F975F3C" w14:textId="77777777" w:rsidR="00AD17B0" w:rsidRPr="007B46A9" w:rsidRDefault="00AD17B0" w:rsidP="00493DD4">
            <w:pPr>
              <w:rPr>
                <w:sz w:val="24"/>
                <w:szCs w:val="24"/>
              </w:rPr>
            </w:pPr>
          </w:p>
        </w:tc>
      </w:tr>
      <w:tr w:rsidR="00AD17B0" w:rsidRPr="007B46A9" w14:paraId="22764236"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64DD58A1"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1A9DFC4C"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39E4A0FD"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1300D84A" w14:textId="77777777" w:rsidR="00AD17B0" w:rsidRPr="007B46A9" w:rsidRDefault="00AD17B0" w:rsidP="00493DD4">
            <w:pPr>
              <w:rPr>
                <w:sz w:val="24"/>
                <w:szCs w:val="24"/>
              </w:rPr>
            </w:pPr>
          </w:p>
        </w:tc>
      </w:tr>
      <w:tr w:rsidR="00AD17B0" w:rsidRPr="007B46A9" w14:paraId="034E6E5E"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2DD6D55B"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25C3BF54"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618FC6FD"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63D1D111" w14:textId="77777777" w:rsidR="00AD17B0" w:rsidRPr="007B46A9" w:rsidRDefault="00AD17B0" w:rsidP="00493DD4">
            <w:pPr>
              <w:rPr>
                <w:sz w:val="24"/>
                <w:szCs w:val="24"/>
              </w:rPr>
            </w:pPr>
          </w:p>
        </w:tc>
      </w:tr>
      <w:tr w:rsidR="00AD17B0" w:rsidRPr="007B46A9" w14:paraId="49156AC1"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72ECC2EB"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7FFEA91B"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67AA6BC4"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0FF51AE5" w14:textId="77777777" w:rsidR="00AD17B0" w:rsidRPr="007B46A9" w:rsidRDefault="00AD17B0" w:rsidP="00493DD4">
            <w:pPr>
              <w:rPr>
                <w:sz w:val="24"/>
                <w:szCs w:val="24"/>
              </w:rPr>
            </w:pPr>
          </w:p>
        </w:tc>
      </w:tr>
      <w:tr w:rsidR="00AD17B0" w:rsidRPr="007B46A9" w14:paraId="6519B70F"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55AD445B"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73243384"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4ED954B3"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029339B6" w14:textId="77777777" w:rsidR="00AD17B0" w:rsidRPr="007B46A9" w:rsidRDefault="00AD17B0" w:rsidP="00493DD4">
            <w:pPr>
              <w:rPr>
                <w:sz w:val="24"/>
                <w:szCs w:val="24"/>
              </w:rPr>
            </w:pPr>
          </w:p>
        </w:tc>
      </w:tr>
      <w:tr w:rsidR="00AD17B0" w:rsidRPr="007B46A9" w14:paraId="7F51EE66"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2690A048"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1561AEDE"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5F7E43C7"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09FB0DED" w14:textId="77777777" w:rsidR="00AD17B0" w:rsidRPr="007B46A9" w:rsidRDefault="00AD17B0" w:rsidP="00493DD4">
            <w:pPr>
              <w:rPr>
                <w:sz w:val="24"/>
                <w:szCs w:val="24"/>
              </w:rPr>
            </w:pPr>
          </w:p>
        </w:tc>
      </w:tr>
      <w:tr w:rsidR="00AD17B0" w:rsidRPr="007B46A9" w14:paraId="0F845D04"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0533ACD4"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2A79F88A"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24409077"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BF2DFE6" w14:textId="77777777" w:rsidR="00AD17B0" w:rsidRPr="007B46A9" w:rsidRDefault="00AD17B0" w:rsidP="00493DD4">
            <w:pPr>
              <w:rPr>
                <w:sz w:val="24"/>
                <w:szCs w:val="24"/>
              </w:rPr>
            </w:pPr>
          </w:p>
        </w:tc>
      </w:tr>
      <w:tr w:rsidR="00AD17B0" w:rsidRPr="007B46A9" w14:paraId="706E50BF"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63F1097D"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3105F29A"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4C38D0E4"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3AB29797" w14:textId="77777777" w:rsidR="00AD17B0" w:rsidRPr="007B46A9" w:rsidRDefault="00AD17B0" w:rsidP="00493DD4">
            <w:pPr>
              <w:rPr>
                <w:sz w:val="24"/>
                <w:szCs w:val="24"/>
              </w:rPr>
            </w:pPr>
          </w:p>
        </w:tc>
      </w:tr>
      <w:tr w:rsidR="00AD17B0" w:rsidRPr="007B46A9" w14:paraId="410EC2F8"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531CA7DF"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0D60F2DA"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5B514AB1"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8AB5CAA" w14:textId="77777777" w:rsidR="00AD17B0" w:rsidRPr="007B46A9" w:rsidRDefault="00AD17B0" w:rsidP="00493DD4">
            <w:pPr>
              <w:rPr>
                <w:sz w:val="24"/>
                <w:szCs w:val="24"/>
              </w:rPr>
            </w:pPr>
          </w:p>
        </w:tc>
      </w:tr>
      <w:tr w:rsidR="00AD17B0" w:rsidRPr="007B46A9" w14:paraId="163C4839"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6E5A7C6F"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20648E16"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4CAB9ADD"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6E60E4F4" w14:textId="77777777" w:rsidR="00AD17B0" w:rsidRPr="007B46A9" w:rsidRDefault="00AD17B0" w:rsidP="00493DD4">
            <w:pPr>
              <w:rPr>
                <w:sz w:val="24"/>
                <w:szCs w:val="24"/>
              </w:rPr>
            </w:pPr>
          </w:p>
        </w:tc>
      </w:tr>
      <w:tr w:rsidR="00AD17B0" w:rsidRPr="007B46A9" w14:paraId="2E2CF215"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21AB759F"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49CC101B"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3492B041"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7A807C49" w14:textId="77777777" w:rsidR="00AD17B0" w:rsidRPr="007B46A9" w:rsidRDefault="00AD17B0" w:rsidP="00493DD4">
            <w:pPr>
              <w:rPr>
                <w:sz w:val="24"/>
                <w:szCs w:val="24"/>
              </w:rPr>
            </w:pPr>
          </w:p>
        </w:tc>
      </w:tr>
      <w:tr w:rsidR="00AD17B0" w:rsidRPr="007B46A9" w14:paraId="433F8314"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0D4FE952"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4DB6B286"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74EBA04F"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0E71EA8B" w14:textId="77777777" w:rsidR="00AD17B0" w:rsidRPr="007B46A9" w:rsidRDefault="00AD17B0" w:rsidP="00493DD4">
            <w:pPr>
              <w:rPr>
                <w:sz w:val="24"/>
                <w:szCs w:val="24"/>
              </w:rPr>
            </w:pPr>
          </w:p>
        </w:tc>
      </w:tr>
      <w:tr w:rsidR="00AD17B0" w:rsidRPr="007B46A9" w14:paraId="3245EB06"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76947306"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380DA870"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7F03A2E1"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98C9BE8" w14:textId="77777777" w:rsidR="00AD17B0" w:rsidRPr="007B46A9" w:rsidRDefault="00AD17B0" w:rsidP="00493DD4">
            <w:pPr>
              <w:rPr>
                <w:sz w:val="24"/>
                <w:szCs w:val="24"/>
              </w:rPr>
            </w:pPr>
          </w:p>
        </w:tc>
      </w:tr>
      <w:tr w:rsidR="00AD17B0" w:rsidRPr="007B46A9" w14:paraId="611DED66"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3F56138E"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64390846"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7AFF4F86"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2F9ACFAD" w14:textId="77777777" w:rsidR="00AD17B0" w:rsidRPr="007B46A9" w:rsidRDefault="00AD17B0" w:rsidP="00493DD4">
            <w:pPr>
              <w:rPr>
                <w:sz w:val="24"/>
                <w:szCs w:val="24"/>
              </w:rPr>
            </w:pPr>
          </w:p>
        </w:tc>
      </w:tr>
      <w:tr w:rsidR="00AD17B0" w:rsidRPr="007B46A9" w14:paraId="4D968049"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54293BD1"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4CE8B1FE"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16013AC9"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838FEDF" w14:textId="77777777" w:rsidR="00AD17B0" w:rsidRPr="007B46A9" w:rsidRDefault="00AD17B0" w:rsidP="00493DD4">
            <w:pPr>
              <w:rPr>
                <w:sz w:val="24"/>
                <w:szCs w:val="24"/>
              </w:rPr>
            </w:pPr>
          </w:p>
        </w:tc>
      </w:tr>
      <w:tr w:rsidR="00AD17B0" w:rsidRPr="007B46A9" w14:paraId="198BBF05"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21C4511B"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03683175"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4F3E1544"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1BC2C1A6" w14:textId="77777777" w:rsidR="00AD17B0" w:rsidRPr="007B46A9" w:rsidRDefault="00AD17B0" w:rsidP="00493DD4">
            <w:pPr>
              <w:rPr>
                <w:sz w:val="24"/>
                <w:szCs w:val="24"/>
              </w:rPr>
            </w:pPr>
          </w:p>
        </w:tc>
      </w:tr>
      <w:tr w:rsidR="00AD17B0" w:rsidRPr="007B46A9" w14:paraId="45572676"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212BE1C2"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2B809922"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7F7F7607"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7DFF216" w14:textId="77777777" w:rsidR="00AD17B0" w:rsidRPr="007B46A9" w:rsidRDefault="00AD17B0" w:rsidP="00493DD4">
            <w:pPr>
              <w:rPr>
                <w:sz w:val="24"/>
                <w:szCs w:val="24"/>
              </w:rPr>
            </w:pPr>
          </w:p>
        </w:tc>
      </w:tr>
      <w:tr w:rsidR="00AD17B0" w:rsidRPr="007B46A9" w14:paraId="3EFEF6F1"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3B6B48FF"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1DDC2718"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21D48FFF"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72A50007" w14:textId="77777777" w:rsidR="00AD17B0" w:rsidRPr="007B46A9" w:rsidRDefault="00AD17B0" w:rsidP="00493DD4">
            <w:pPr>
              <w:rPr>
                <w:sz w:val="24"/>
                <w:szCs w:val="24"/>
              </w:rPr>
            </w:pPr>
          </w:p>
        </w:tc>
      </w:tr>
      <w:tr w:rsidR="00AD17B0" w:rsidRPr="007B46A9" w14:paraId="596DD7ED"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565452B1"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7BF533A7"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08CB8854"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0339BF55" w14:textId="77777777" w:rsidR="00AD17B0" w:rsidRPr="007B46A9" w:rsidRDefault="00AD17B0" w:rsidP="00493DD4">
            <w:pPr>
              <w:rPr>
                <w:sz w:val="24"/>
                <w:szCs w:val="24"/>
              </w:rPr>
            </w:pPr>
          </w:p>
        </w:tc>
      </w:tr>
    </w:tbl>
    <w:p w14:paraId="660173D8" w14:textId="77777777" w:rsidR="00493DD4" w:rsidRPr="007B46A9" w:rsidRDefault="00493DD4" w:rsidP="00493DD4">
      <w:pPr>
        <w:spacing w:before="120"/>
        <w:rPr>
          <w:sz w:val="24"/>
          <w:szCs w:val="24"/>
        </w:rPr>
      </w:pPr>
      <w:r w:rsidRPr="007B46A9">
        <w:rPr>
          <w:sz w:val="24"/>
          <w:szCs w:val="24"/>
        </w:rPr>
        <w:t>12. Государственные награды, иные награды и знаки отличия</w:t>
      </w:r>
    </w:p>
    <w:p w14:paraId="60C600A8" w14:textId="77777777" w:rsidR="00493DD4" w:rsidRPr="007B46A9" w:rsidRDefault="00493DD4" w:rsidP="00493DD4">
      <w:pPr>
        <w:rPr>
          <w:sz w:val="24"/>
          <w:szCs w:val="24"/>
        </w:rPr>
      </w:pPr>
    </w:p>
    <w:p w14:paraId="2714090C" w14:textId="77777777" w:rsidR="00493DD4" w:rsidRPr="007B46A9" w:rsidRDefault="00493DD4" w:rsidP="00493DD4">
      <w:pPr>
        <w:pBdr>
          <w:top w:val="single" w:sz="4" w:space="1" w:color="auto"/>
        </w:pBdr>
        <w:rPr>
          <w:sz w:val="2"/>
          <w:szCs w:val="2"/>
        </w:rPr>
      </w:pPr>
    </w:p>
    <w:p w14:paraId="46ABC6EF" w14:textId="77777777" w:rsidR="00493DD4" w:rsidRPr="007B46A9" w:rsidRDefault="00493DD4" w:rsidP="00493DD4">
      <w:pPr>
        <w:rPr>
          <w:sz w:val="24"/>
          <w:szCs w:val="24"/>
        </w:rPr>
      </w:pPr>
    </w:p>
    <w:p w14:paraId="46FB93CB" w14:textId="77777777" w:rsidR="00493DD4" w:rsidRPr="007B46A9" w:rsidRDefault="00493DD4" w:rsidP="00493DD4">
      <w:pPr>
        <w:pBdr>
          <w:top w:val="single" w:sz="4" w:space="1" w:color="auto"/>
        </w:pBdr>
        <w:rPr>
          <w:sz w:val="2"/>
          <w:szCs w:val="2"/>
        </w:rPr>
      </w:pPr>
    </w:p>
    <w:p w14:paraId="3C61ABD6" w14:textId="77777777" w:rsidR="00493DD4" w:rsidRPr="007B46A9" w:rsidRDefault="00493DD4" w:rsidP="00493DD4">
      <w:pPr>
        <w:adjustRightInd w:val="0"/>
        <w:jc w:val="both"/>
        <w:rPr>
          <w:bCs/>
          <w:sz w:val="24"/>
          <w:szCs w:val="24"/>
        </w:rPr>
      </w:pPr>
      <w:r w:rsidRPr="007B46A9">
        <w:rPr>
          <w:sz w:val="24"/>
          <w:szCs w:val="24"/>
        </w:rPr>
        <w:lastRenderedPageBreak/>
        <w:t xml:space="preserve">13 Ваши близкие родственники (отец, мать, братья, сестры и дети), а также </w:t>
      </w:r>
      <w:r w:rsidRPr="007B46A9">
        <w:rPr>
          <w:bCs/>
          <w:sz w:val="24"/>
          <w:szCs w:val="24"/>
        </w:rPr>
        <w:t>супруга (супруг), в том числе бывшая (бывший), супруги братьев и сестер, братья и сестры супругов</w:t>
      </w:r>
      <w:r w:rsidRPr="007B46A9">
        <w:rPr>
          <w:sz w:val="24"/>
          <w:szCs w:val="24"/>
        </w:rPr>
        <w:t>.</w:t>
      </w:r>
    </w:p>
    <w:p w14:paraId="0A0A0976" w14:textId="77777777" w:rsidR="00493DD4" w:rsidRPr="007B46A9" w:rsidRDefault="00493DD4" w:rsidP="00493DD4">
      <w:pPr>
        <w:spacing w:after="120"/>
        <w:ind w:firstLine="567"/>
        <w:jc w:val="both"/>
        <w:rPr>
          <w:sz w:val="24"/>
          <w:szCs w:val="24"/>
        </w:rPr>
      </w:pPr>
      <w:r w:rsidRPr="007B46A9">
        <w:rPr>
          <w:sz w:val="24"/>
          <w:szCs w:val="24"/>
        </w:rPr>
        <w:t>Если родственники изменяли фамилию, имя, отчество, необходимо также указать их прежние фамилию, имя, отчество.</w:t>
      </w: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29"/>
        <w:gridCol w:w="2693"/>
        <w:gridCol w:w="1716"/>
        <w:gridCol w:w="2046"/>
        <w:gridCol w:w="2046"/>
      </w:tblGrid>
      <w:tr w:rsidR="00493DD4" w:rsidRPr="007B46A9" w14:paraId="42DF485F" w14:textId="77777777" w:rsidTr="00493DD4">
        <w:trPr>
          <w:cantSplit/>
        </w:trPr>
        <w:tc>
          <w:tcPr>
            <w:tcW w:w="1729" w:type="dxa"/>
            <w:tcBorders>
              <w:top w:val="single" w:sz="4" w:space="0" w:color="auto"/>
              <w:left w:val="single" w:sz="4" w:space="0" w:color="auto"/>
              <w:bottom w:val="single" w:sz="4" w:space="0" w:color="auto"/>
              <w:right w:val="single" w:sz="4" w:space="0" w:color="auto"/>
            </w:tcBorders>
            <w:vAlign w:val="center"/>
            <w:hideMark/>
          </w:tcPr>
          <w:p w14:paraId="3E19A9BE" w14:textId="77777777" w:rsidR="00493DD4" w:rsidRPr="007B46A9" w:rsidRDefault="00493DD4" w:rsidP="00493DD4">
            <w:pPr>
              <w:jc w:val="center"/>
              <w:rPr>
                <w:sz w:val="24"/>
                <w:szCs w:val="24"/>
              </w:rPr>
            </w:pPr>
            <w:r w:rsidRPr="007B46A9">
              <w:rPr>
                <w:sz w:val="24"/>
                <w:szCs w:val="24"/>
              </w:rPr>
              <w:t>Степень родства</w:t>
            </w:r>
          </w:p>
        </w:tc>
        <w:tc>
          <w:tcPr>
            <w:tcW w:w="2694" w:type="dxa"/>
            <w:tcBorders>
              <w:top w:val="single" w:sz="4" w:space="0" w:color="auto"/>
              <w:left w:val="single" w:sz="4" w:space="0" w:color="auto"/>
              <w:bottom w:val="single" w:sz="4" w:space="0" w:color="auto"/>
              <w:right w:val="single" w:sz="4" w:space="0" w:color="auto"/>
            </w:tcBorders>
            <w:vAlign w:val="center"/>
            <w:hideMark/>
          </w:tcPr>
          <w:p w14:paraId="7991A880" w14:textId="77777777" w:rsidR="00493DD4" w:rsidRPr="007B46A9" w:rsidRDefault="00493DD4" w:rsidP="00493DD4">
            <w:pPr>
              <w:jc w:val="center"/>
              <w:rPr>
                <w:sz w:val="24"/>
                <w:szCs w:val="24"/>
              </w:rPr>
            </w:pPr>
            <w:r w:rsidRPr="007B46A9">
              <w:rPr>
                <w:sz w:val="24"/>
                <w:szCs w:val="24"/>
              </w:rPr>
              <w:t>Фамилия, имя,</w:t>
            </w:r>
            <w:r w:rsidRPr="007B46A9">
              <w:rPr>
                <w:sz w:val="24"/>
                <w:szCs w:val="24"/>
              </w:rPr>
              <w:br/>
              <w:t>отчество</w:t>
            </w:r>
          </w:p>
        </w:tc>
        <w:tc>
          <w:tcPr>
            <w:tcW w:w="1717" w:type="dxa"/>
            <w:tcBorders>
              <w:top w:val="single" w:sz="4" w:space="0" w:color="auto"/>
              <w:left w:val="single" w:sz="4" w:space="0" w:color="auto"/>
              <w:bottom w:val="single" w:sz="4" w:space="0" w:color="auto"/>
              <w:right w:val="single" w:sz="4" w:space="0" w:color="auto"/>
            </w:tcBorders>
            <w:vAlign w:val="center"/>
            <w:hideMark/>
          </w:tcPr>
          <w:p w14:paraId="63FA2578" w14:textId="77777777" w:rsidR="00493DD4" w:rsidRPr="007B46A9" w:rsidRDefault="00493DD4" w:rsidP="00493DD4">
            <w:pPr>
              <w:jc w:val="center"/>
              <w:rPr>
                <w:sz w:val="24"/>
                <w:szCs w:val="24"/>
              </w:rPr>
            </w:pPr>
            <w:r w:rsidRPr="007B46A9">
              <w:rPr>
                <w:sz w:val="24"/>
                <w:szCs w:val="24"/>
              </w:rPr>
              <w:t>Год, число, месяц и место рождения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E7C46E3" w14:textId="77777777" w:rsidR="00493DD4" w:rsidRPr="007B46A9" w:rsidRDefault="00493DD4" w:rsidP="00493DD4">
            <w:pPr>
              <w:jc w:val="center"/>
              <w:rPr>
                <w:sz w:val="24"/>
                <w:szCs w:val="24"/>
              </w:rPr>
            </w:pPr>
            <w:r w:rsidRPr="007B46A9">
              <w:rPr>
                <w:sz w:val="24"/>
                <w:szCs w:val="24"/>
              </w:rPr>
              <w:t>Место работы (наименование и адрес организации), должность</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0B82138" w14:textId="77777777" w:rsidR="00493DD4" w:rsidRPr="007B46A9" w:rsidRDefault="00493DD4" w:rsidP="00493DD4">
            <w:pPr>
              <w:jc w:val="center"/>
              <w:rPr>
                <w:sz w:val="24"/>
                <w:szCs w:val="24"/>
              </w:rPr>
            </w:pPr>
            <w:r w:rsidRPr="007B46A9">
              <w:rPr>
                <w:sz w:val="24"/>
                <w:szCs w:val="24"/>
              </w:rPr>
              <w:t>Домашний адрес (адрес регистрации, фактического проживания)</w:t>
            </w:r>
          </w:p>
        </w:tc>
      </w:tr>
      <w:tr w:rsidR="00493DD4" w:rsidRPr="007B46A9" w14:paraId="65651B2B"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0AE834FD" w14:textId="77777777" w:rsidR="00493DD4" w:rsidRPr="007B46A9" w:rsidRDefault="00493DD4"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09458489" w14:textId="77777777" w:rsidR="00493DD4" w:rsidRPr="007B46A9" w:rsidRDefault="00493DD4"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4AFA3F34" w14:textId="77777777" w:rsidR="00493DD4" w:rsidRPr="007B46A9" w:rsidRDefault="00493DD4"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7D579A02" w14:textId="77777777" w:rsidR="00493DD4" w:rsidRPr="007B46A9" w:rsidRDefault="00493DD4"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24BC430D" w14:textId="77777777" w:rsidR="00493DD4" w:rsidRPr="007B46A9" w:rsidRDefault="00493DD4" w:rsidP="00493DD4">
            <w:pPr>
              <w:rPr>
                <w:sz w:val="24"/>
                <w:szCs w:val="24"/>
              </w:rPr>
            </w:pPr>
          </w:p>
        </w:tc>
      </w:tr>
      <w:tr w:rsidR="00493DD4" w:rsidRPr="007B46A9" w14:paraId="23A0C04A"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72D02B77" w14:textId="77777777" w:rsidR="00493DD4" w:rsidRPr="007B46A9" w:rsidRDefault="00493DD4"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3720752F" w14:textId="77777777" w:rsidR="00493DD4" w:rsidRPr="007B46A9" w:rsidRDefault="00493DD4"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733C56C6" w14:textId="77777777" w:rsidR="00493DD4" w:rsidRPr="007B46A9" w:rsidRDefault="00493DD4"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6CD9EDCD" w14:textId="77777777" w:rsidR="00493DD4" w:rsidRPr="007B46A9" w:rsidRDefault="00493DD4"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7F84C5AF" w14:textId="77777777" w:rsidR="00493DD4" w:rsidRPr="007B46A9" w:rsidRDefault="00493DD4" w:rsidP="00493DD4">
            <w:pPr>
              <w:rPr>
                <w:sz w:val="24"/>
                <w:szCs w:val="24"/>
              </w:rPr>
            </w:pPr>
          </w:p>
        </w:tc>
      </w:tr>
      <w:tr w:rsidR="00493DD4" w:rsidRPr="007B46A9" w14:paraId="31B8B2F6"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68FD9825" w14:textId="77777777" w:rsidR="00493DD4" w:rsidRPr="007B46A9" w:rsidRDefault="00493DD4"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63C2A54C" w14:textId="77777777" w:rsidR="00493DD4" w:rsidRPr="007B46A9" w:rsidRDefault="00493DD4"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3D4C36FE" w14:textId="77777777" w:rsidR="00493DD4" w:rsidRPr="007B46A9" w:rsidRDefault="00493DD4"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2FE674B5" w14:textId="77777777" w:rsidR="00493DD4" w:rsidRPr="007B46A9" w:rsidRDefault="00493DD4"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371813B4" w14:textId="77777777" w:rsidR="00493DD4" w:rsidRPr="007B46A9" w:rsidRDefault="00493DD4" w:rsidP="00493DD4">
            <w:pPr>
              <w:rPr>
                <w:sz w:val="24"/>
                <w:szCs w:val="24"/>
              </w:rPr>
            </w:pPr>
          </w:p>
        </w:tc>
      </w:tr>
      <w:tr w:rsidR="00493DD4" w:rsidRPr="007B46A9" w14:paraId="3FF7591A"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15B667A7" w14:textId="77777777" w:rsidR="00493DD4" w:rsidRPr="007B46A9" w:rsidRDefault="00493DD4"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11B334CF" w14:textId="77777777" w:rsidR="00493DD4" w:rsidRPr="007B46A9" w:rsidRDefault="00493DD4"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22FD9316" w14:textId="77777777" w:rsidR="00493DD4" w:rsidRPr="007B46A9" w:rsidRDefault="00493DD4"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75007B12" w14:textId="77777777" w:rsidR="00493DD4" w:rsidRPr="007B46A9" w:rsidRDefault="00493DD4"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2E7E57B4" w14:textId="77777777" w:rsidR="00493DD4" w:rsidRPr="007B46A9" w:rsidRDefault="00493DD4" w:rsidP="00493DD4">
            <w:pPr>
              <w:rPr>
                <w:sz w:val="24"/>
                <w:szCs w:val="24"/>
              </w:rPr>
            </w:pPr>
          </w:p>
        </w:tc>
      </w:tr>
      <w:tr w:rsidR="00493DD4" w:rsidRPr="007B46A9" w14:paraId="28581074"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0F220394" w14:textId="77777777" w:rsidR="00493DD4" w:rsidRPr="007B46A9" w:rsidRDefault="00493DD4"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26F00308" w14:textId="77777777" w:rsidR="00493DD4" w:rsidRPr="007B46A9" w:rsidRDefault="00493DD4"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60B12192" w14:textId="77777777" w:rsidR="00493DD4" w:rsidRPr="007B46A9" w:rsidRDefault="00493DD4"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661CBD0" w14:textId="77777777" w:rsidR="00493DD4" w:rsidRPr="007B46A9" w:rsidRDefault="00493DD4"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70D4A202" w14:textId="77777777" w:rsidR="00493DD4" w:rsidRPr="007B46A9" w:rsidRDefault="00493DD4" w:rsidP="00493DD4">
            <w:pPr>
              <w:rPr>
                <w:sz w:val="24"/>
                <w:szCs w:val="24"/>
              </w:rPr>
            </w:pPr>
          </w:p>
        </w:tc>
      </w:tr>
      <w:tr w:rsidR="00493DD4" w:rsidRPr="007B46A9" w14:paraId="29CB4A22"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557BF101" w14:textId="77777777" w:rsidR="00493DD4" w:rsidRPr="007B46A9" w:rsidRDefault="00493DD4"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0ED99C6B" w14:textId="77777777" w:rsidR="00493DD4" w:rsidRPr="007B46A9" w:rsidRDefault="00493DD4"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4D525B4F" w14:textId="77777777" w:rsidR="00493DD4" w:rsidRPr="007B46A9" w:rsidRDefault="00493DD4"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6B85C681" w14:textId="77777777" w:rsidR="00493DD4" w:rsidRPr="007B46A9" w:rsidRDefault="00493DD4"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61D36C8" w14:textId="77777777" w:rsidR="00493DD4" w:rsidRPr="007B46A9" w:rsidRDefault="00493DD4" w:rsidP="00493DD4">
            <w:pPr>
              <w:rPr>
                <w:sz w:val="24"/>
                <w:szCs w:val="24"/>
              </w:rPr>
            </w:pPr>
          </w:p>
        </w:tc>
      </w:tr>
      <w:tr w:rsidR="00493DD4" w:rsidRPr="007B46A9" w14:paraId="0BDF35C6"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76E7CC05" w14:textId="77777777" w:rsidR="00493DD4" w:rsidRPr="007B46A9" w:rsidRDefault="00493DD4"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358ADB92" w14:textId="77777777" w:rsidR="00493DD4" w:rsidRPr="007B46A9" w:rsidRDefault="00493DD4"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2B163E57" w14:textId="77777777" w:rsidR="00493DD4" w:rsidRPr="007B46A9" w:rsidRDefault="00493DD4"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F626254" w14:textId="77777777" w:rsidR="00493DD4" w:rsidRPr="007B46A9" w:rsidRDefault="00493DD4"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4C62F85F" w14:textId="77777777" w:rsidR="00493DD4" w:rsidRPr="007B46A9" w:rsidRDefault="00493DD4" w:rsidP="00493DD4">
            <w:pPr>
              <w:rPr>
                <w:sz w:val="24"/>
                <w:szCs w:val="24"/>
              </w:rPr>
            </w:pPr>
          </w:p>
        </w:tc>
      </w:tr>
      <w:tr w:rsidR="00AD17B0" w:rsidRPr="007B46A9" w14:paraId="100FFE54"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0D1E9791"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69A956B6"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2070776F"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15A2A5B5"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1BBBD611" w14:textId="77777777" w:rsidR="00AD17B0" w:rsidRPr="007B46A9" w:rsidRDefault="00AD17B0" w:rsidP="00493DD4">
            <w:pPr>
              <w:rPr>
                <w:sz w:val="24"/>
                <w:szCs w:val="24"/>
              </w:rPr>
            </w:pPr>
          </w:p>
        </w:tc>
      </w:tr>
      <w:tr w:rsidR="00AD17B0" w:rsidRPr="007B46A9" w14:paraId="6AF83EF1"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509CA02D"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23B9B903"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26FB79B0"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1878275D"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548AC6C4" w14:textId="77777777" w:rsidR="00AD17B0" w:rsidRPr="007B46A9" w:rsidRDefault="00AD17B0" w:rsidP="00493DD4">
            <w:pPr>
              <w:rPr>
                <w:sz w:val="24"/>
                <w:szCs w:val="24"/>
              </w:rPr>
            </w:pPr>
          </w:p>
        </w:tc>
      </w:tr>
      <w:tr w:rsidR="00AD17B0" w:rsidRPr="007B46A9" w14:paraId="2FFB111D"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5093996A"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497146B5"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19B2675F"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6C346447"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30F7DD8C" w14:textId="77777777" w:rsidR="00AD17B0" w:rsidRPr="007B46A9" w:rsidRDefault="00AD17B0" w:rsidP="00493DD4">
            <w:pPr>
              <w:rPr>
                <w:sz w:val="24"/>
                <w:szCs w:val="24"/>
              </w:rPr>
            </w:pPr>
          </w:p>
        </w:tc>
      </w:tr>
      <w:tr w:rsidR="00AD17B0" w:rsidRPr="007B46A9" w14:paraId="2FDB44C7"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4DCC436D"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304387C9"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29BD0608"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539D3CD8"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5233FF70" w14:textId="77777777" w:rsidR="00AD17B0" w:rsidRPr="007B46A9" w:rsidRDefault="00AD17B0" w:rsidP="00493DD4">
            <w:pPr>
              <w:rPr>
                <w:sz w:val="24"/>
                <w:szCs w:val="24"/>
              </w:rPr>
            </w:pPr>
          </w:p>
        </w:tc>
      </w:tr>
      <w:tr w:rsidR="00AD17B0" w:rsidRPr="007B46A9" w14:paraId="419AD4AB"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09EA5F03"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7F4BABF6"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1510ED36"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4568F95F"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673399A9" w14:textId="77777777" w:rsidR="00AD17B0" w:rsidRPr="007B46A9" w:rsidRDefault="00AD17B0" w:rsidP="00493DD4">
            <w:pPr>
              <w:rPr>
                <w:sz w:val="24"/>
                <w:szCs w:val="24"/>
              </w:rPr>
            </w:pPr>
          </w:p>
        </w:tc>
      </w:tr>
      <w:tr w:rsidR="00AD17B0" w:rsidRPr="007B46A9" w14:paraId="5429B64E"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6BDD69A7"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282B1B17"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18BAF8BB"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57E4DA53"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1988B6E" w14:textId="77777777" w:rsidR="00AD17B0" w:rsidRPr="007B46A9" w:rsidRDefault="00AD17B0" w:rsidP="00493DD4">
            <w:pPr>
              <w:rPr>
                <w:sz w:val="24"/>
                <w:szCs w:val="24"/>
              </w:rPr>
            </w:pPr>
          </w:p>
        </w:tc>
      </w:tr>
      <w:tr w:rsidR="00AD17B0" w:rsidRPr="007B46A9" w14:paraId="137678BB"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5F43A2C8"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40C8ACCC"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6D99D54A"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41986727"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EBA12F8" w14:textId="77777777" w:rsidR="00AD17B0" w:rsidRPr="007B46A9" w:rsidRDefault="00AD17B0" w:rsidP="00493DD4">
            <w:pPr>
              <w:rPr>
                <w:sz w:val="24"/>
                <w:szCs w:val="24"/>
              </w:rPr>
            </w:pPr>
          </w:p>
        </w:tc>
      </w:tr>
      <w:tr w:rsidR="00AD17B0" w:rsidRPr="007B46A9" w14:paraId="06F3A8E1"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43026018"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4D2D6178"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61010FE2"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0CB4266"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10BEE8BF" w14:textId="77777777" w:rsidR="00AD17B0" w:rsidRPr="007B46A9" w:rsidRDefault="00AD17B0" w:rsidP="00493DD4">
            <w:pPr>
              <w:rPr>
                <w:sz w:val="24"/>
                <w:szCs w:val="24"/>
              </w:rPr>
            </w:pPr>
          </w:p>
        </w:tc>
      </w:tr>
      <w:tr w:rsidR="00AD17B0" w:rsidRPr="007B46A9" w14:paraId="68150ABF"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4CA27546"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0F79E319"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5209FE03"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6462A150"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36D36D4E" w14:textId="77777777" w:rsidR="00AD17B0" w:rsidRPr="007B46A9" w:rsidRDefault="00AD17B0" w:rsidP="00493DD4">
            <w:pPr>
              <w:rPr>
                <w:sz w:val="24"/>
                <w:szCs w:val="24"/>
              </w:rPr>
            </w:pPr>
          </w:p>
        </w:tc>
      </w:tr>
      <w:tr w:rsidR="00AD17B0" w:rsidRPr="007B46A9" w14:paraId="686C5549"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0A4A312F"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5B4D8BD9"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48FAF161"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5E0ADF24"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621F5E2A" w14:textId="77777777" w:rsidR="00AD17B0" w:rsidRPr="007B46A9" w:rsidRDefault="00AD17B0" w:rsidP="00493DD4">
            <w:pPr>
              <w:rPr>
                <w:sz w:val="24"/>
                <w:szCs w:val="24"/>
              </w:rPr>
            </w:pPr>
          </w:p>
        </w:tc>
      </w:tr>
      <w:tr w:rsidR="00AD17B0" w:rsidRPr="007B46A9" w14:paraId="2E6DC2B2"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1F10BE2B"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605C39A2"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4D1BD6AA"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4007174B"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6B15626C" w14:textId="77777777" w:rsidR="00AD17B0" w:rsidRPr="007B46A9" w:rsidRDefault="00AD17B0" w:rsidP="00493DD4">
            <w:pPr>
              <w:rPr>
                <w:sz w:val="24"/>
                <w:szCs w:val="24"/>
              </w:rPr>
            </w:pPr>
          </w:p>
        </w:tc>
      </w:tr>
      <w:tr w:rsidR="00AD17B0" w:rsidRPr="007B46A9" w14:paraId="52816930"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43D2EB13"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0D910B87"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1073E26F"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48C26C21"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65BB037B" w14:textId="77777777" w:rsidR="00AD17B0" w:rsidRPr="007B46A9" w:rsidRDefault="00AD17B0" w:rsidP="00493DD4">
            <w:pPr>
              <w:rPr>
                <w:sz w:val="24"/>
                <w:szCs w:val="24"/>
              </w:rPr>
            </w:pPr>
          </w:p>
        </w:tc>
      </w:tr>
      <w:tr w:rsidR="00AD17B0" w:rsidRPr="007B46A9" w14:paraId="46251042"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49AD38AB"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1563D6FC"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323B3360"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242EBBB3"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2FE382FE" w14:textId="77777777" w:rsidR="00AD17B0" w:rsidRPr="007B46A9" w:rsidRDefault="00AD17B0" w:rsidP="00493DD4">
            <w:pPr>
              <w:rPr>
                <w:sz w:val="24"/>
                <w:szCs w:val="24"/>
              </w:rPr>
            </w:pPr>
          </w:p>
        </w:tc>
      </w:tr>
      <w:tr w:rsidR="00AD17B0" w:rsidRPr="007B46A9" w14:paraId="2966F5E4"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16ED807B"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3066B39E"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6F05926E"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43CF8497"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B1E6DCD" w14:textId="77777777" w:rsidR="00AD17B0" w:rsidRPr="007B46A9" w:rsidRDefault="00AD17B0" w:rsidP="00493DD4">
            <w:pPr>
              <w:rPr>
                <w:sz w:val="24"/>
                <w:szCs w:val="24"/>
              </w:rPr>
            </w:pPr>
          </w:p>
        </w:tc>
      </w:tr>
      <w:tr w:rsidR="00AD17B0" w:rsidRPr="007B46A9" w14:paraId="7DDC2BEC"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6DF3E9F1"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4162B2A5"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026C3398"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C0404EB"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113D75C8" w14:textId="77777777" w:rsidR="00AD17B0" w:rsidRPr="007B46A9" w:rsidRDefault="00AD17B0" w:rsidP="00493DD4">
            <w:pPr>
              <w:rPr>
                <w:sz w:val="24"/>
                <w:szCs w:val="24"/>
              </w:rPr>
            </w:pPr>
          </w:p>
        </w:tc>
      </w:tr>
      <w:tr w:rsidR="00AD17B0" w:rsidRPr="007B46A9" w14:paraId="56697DED"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028DE91F"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1935072E"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22613D0B"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76F8480"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5C3ACA23" w14:textId="77777777" w:rsidR="00AD17B0" w:rsidRPr="007B46A9" w:rsidRDefault="00AD17B0" w:rsidP="00493DD4">
            <w:pPr>
              <w:rPr>
                <w:sz w:val="24"/>
                <w:szCs w:val="24"/>
              </w:rPr>
            </w:pPr>
          </w:p>
        </w:tc>
      </w:tr>
      <w:tr w:rsidR="00AD17B0" w:rsidRPr="007B46A9" w14:paraId="461F2710"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2810C571"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26733973"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2D6FA980"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2FC65A3C"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67807541" w14:textId="77777777" w:rsidR="00AD17B0" w:rsidRPr="007B46A9" w:rsidRDefault="00AD17B0" w:rsidP="00493DD4">
            <w:pPr>
              <w:rPr>
                <w:sz w:val="24"/>
                <w:szCs w:val="24"/>
              </w:rPr>
            </w:pPr>
          </w:p>
        </w:tc>
      </w:tr>
      <w:tr w:rsidR="00AD17B0" w:rsidRPr="007B46A9" w14:paraId="2DCD09B2"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342A7298"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5B7B0CA1"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1AA06D68"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1791FE5C"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56D7BF26" w14:textId="77777777" w:rsidR="00AD17B0" w:rsidRPr="007B46A9" w:rsidRDefault="00AD17B0" w:rsidP="00493DD4">
            <w:pPr>
              <w:rPr>
                <w:sz w:val="24"/>
                <w:szCs w:val="24"/>
              </w:rPr>
            </w:pPr>
          </w:p>
        </w:tc>
      </w:tr>
      <w:tr w:rsidR="00AD17B0" w:rsidRPr="007B46A9" w14:paraId="2EB85E32"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2DF9B2EE"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5F520FF4"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6A3AE605"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70973A9C"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74B068FB" w14:textId="77777777" w:rsidR="00AD17B0" w:rsidRPr="007B46A9" w:rsidRDefault="00AD17B0" w:rsidP="00493DD4">
            <w:pPr>
              <w:rPr>
                <w:sz w:val="24"/>
                <w:szCs w:val="24"/>
              </w:rPr>
            </w:pPr>
          </w:p>
        </w:tc>
      </w:tr>
      <w:tr w:rsidR="00AD17B0" w:rsidRPr="007B46A9" w14:paraId="45DB3366"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72026520"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60EE68F8"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353DE51C"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228B360B"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51A519CA" w14:textId="77777777" w:rsidR="00AD17B0" w:rsidRPr="007B46A9" w:rsidRDefault="00AD17B0" w:rsidP="00493DD4">
            <w:pPr>
              <w:rPr>
                <w:sz w:val="24"/>
                <w:szCs w:val="24"/>
              </w:rPr>
            </w:pPr>
          </w:p>
        </w:tc>
      </w:tr>
      <w:tr w:rsidR="00AD17B0" w:rsidRPr="007B46A9" w14:paraId="5C62301D"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054FA1CE"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5AFF15D4"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06F5567D"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D039F2D"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5EFE49CD" w14:textId="77777777" w:rsidR="00AD17B0" w:rsidRPr="007B46A9" w:rsidRDefault="00AD17B0" w:rsidP="00493DD4">
            <w:pPr>
              <w:rPr>
                <w:sz w:val="24"/>
                <w:szCs w:val="24"/>
              </w:rPr>
            </w:pPr>
          </w:p>
        </w:tc>
      </w:tr>
      <w:tr w:rsidR="00AD17B0" w:rsidRPr="007B46A9" w14:paraId="64BCCDAF"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3DDC9EEE"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53C9D47F"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00E9E348"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27C0FE26"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31E2CC1A" w14:textId="77777777" w:rsidR="00AD17B0" w:rsidRPr="007B46A9" w:rsidRDefault="00AD17B0" w:rsidP="00493DD4">
            <w:pPr>
              <w:rPr>
                <w:sz w:val="24"/>
                <w:szCs w:val="24"/>
              </w:rPr>
            </w:pPr>
          </w:p>
        </w:tc>
      </w:tr>
      <w:tr w:rsidR="00AD17B0" w:rsidRPr="007B46A9" w14:paraId="4D7CB1C4"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3A2B98AA"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358C8B13"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6BC01F28"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447837C5"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53004C51" w14:textId="77777777" w:rsidR="00AD17B0" w:rsidRPr="007B46A9" w:rsidRDefault="00AD17B0" w:rsidP="00493DD4">
            <w:pPr>
              <w:rPr>
                <w:sz w:val="24"/>
                <w:szCs w:val="24"/>
              </w:rPr>
            </w:pPr>
          </w:p>
        </w:tc>
      </w:tr>
      <w:tr w:rsidR="00AD17B0" w:rsidRPr="007B46A9" w14:paraId="01607224"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43BC8D16"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337D5983"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6ADFCC3B"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26AAE4E0"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51B3F85" w14:textId="77777777" w:rsidR="00AD17B0" w:rsidRPr="007B46A9" w:rsidRDefault="00AD17B0" w:rsidP="00493DD4">
            <w:pPr>
              <w:rPr>
                <w:sz w:val="24"/>
                <w:szCs w:val="24"/>
              </w:rPr>
            </w:pPr>
          </w:p>
        </w:tc>
      </w:tr>
      <w:tr w:rsidR="00AD17B0" w:rsidRPr="007B46A9" w14:paraId="2E9BB2BA"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6C07719E"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749EB07C"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06E5749E"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2BB796B5"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3D1D7845" w14:textId="77777777" w:rsidR="00AD17B0" w:rsidRPr="007B46A9" w:rsidRDefault="00AD17B0" w:rsidP="00493DD4">
            <w:pPr>
              <w:rPr>
                <w:sz w:val="24"/>
                <w:szCs w:val="24"/>
              </w:rPr>
            </w:pPr>
          </w:p>
        </w:tc>
      </w:tr>
      <w:tr w:rsidR="00AD17B0" w:rsidRPr="007B46A9" w14:paraId="3CCFF92F"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2624643C"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5D262364"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1B28AC1D"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25FA6E3"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2A91F77B" w14:textId="77777777" w:rsidR="00AD17B0" w:rsidRPr="007B46A9" w:rsidRDefault="00AD17B0" w:rsidP="00493DD4">
            <w:pPr>
              <w:rPr>
                <w:sz w:val="24"/>
                <w:szCs w:val="24"/>
              </w:rPr>
            </w:pPr>
          </w:p>
        </w:tc>
      </w:tr>
      <w:tr w:rsidR="00AD17B0" w:rsidRPr="007B46A9" w14:paraId="23575130"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11976634"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7838A278"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2FBDBDAC"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1D222E80"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435EB51F" w14:textId="77777777" w:rsidR="00AD17B0" w:rsidRPr="007B46A9" w:rsidRDefault="00AD17B0" w:rsidP="00493DD4">
            <w:pPr>
              <w:rPr>
                <w:sz w:val="24"/>
                <w:szCs w:val="24"/>
              </w:rPr>
            </w:pPr>
          </w:p>
        </w:tc>
      </w:tr>
    </w:tbl>
    <w:p w14:paraId="67D259A1" w14:textId="77777777" w:rsidR="00493DD4" w:rsidRPr="007B46A9" w:rsidRDefault="00493DD4" w:rsidP="00493DD4">
      <w:pPr>
        <w:spacing w:before="120"/>
        <w:jc w:val="both"/>
        <w:rPr>
          <w:sz w:val="24"/>
          <w:szCs w:val="24"/>
        </w:rPr>
      </w:pPr>
      <w:r w:rsidRPr="007B46A9">
        <w:rPr>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14:paraId="0BC5625D" w14:textId="77777777" w:rsidR="00493DD4" w:rsidRPr="007B46A9" w:rsidRDefault="00493DD4" w:rsidP="00493DD4">
      <w:pPr>
        <w:pBdr>
          <w:top w:val="single" w:sz="4" w:space="1" w:color="auto"/>
        </w:pBdr>
        <w:ind w:left="5670"/>
        <w:jc w:val="center"/>
      </w:pPr>
      <w:r w:rsidRPr="007B46A9">
        <w:t>(фамилия, имя, отчество,</w:t>
      </w:r>
    </w:p>
    <w:p w14:paraId="2E5B3A57" w14:textId="77777777" w:rsidR="00493DD4" w:rsidRPr="007B46A9" w:rsidRDefault="00493DD4" w:rsidP="00493DD4">
      <w:pPr>
        <w:rPr>
          <w:sz w:val="24"/>
          <w:szCs w:val="24"/>
        </w:rPr>
      </w:pPr>
    </w:p>
    <w:p w14:paraId="7CD9EA0D" w14:textId="77777777" w:rsidR="00493DD4" w:rsidRPr="007B46A9" w:rsidRDefault="00493DD4" w:rsidP="00493DD4">
      <w:pPr>
        <w:pBdr>
          <w:top w:val="single" w:sz="4" w:space="1" w:color="auto"/>
        </w:pBdr>
        <w:jc w:val="center"/>
      </w:pPr>
      <w:r w:rsidRPr="007B46A9">
        <w:t>с какого времени они проживают за границей)</w:t>
      </w:r>
    </w:p>
    <w:p w14:paraId="4EF4FBBE" w14:textId="77777777" w:rsidR="00493DD4" w:rsidRPr="007B46A9" w:rsidRDefault="00493DD4" w:rsidP="00493DD4">
      <w:pPr>
        <w:rPr>
          <w:sz w:val="24"/>
          <w:szCs w:val="24"/>
        </w:rPr>
      </w:pPr>
    </w:p>
    <w:p w14:paraId="276A8E27" w14:textId="77777777" w:rsidR="00493DD4" w:rsidRPr="007B46A9" w:rsidRDefault="00493DD4" w:rsidP="00493DD4">
      <w:pPr>
        <w:pBdr>
          <w:top w:val="single" w:sz="4" w:space="1" w:color="auto"/>
        </w:pBdr>
        <w:rPr>
          <w:sz w:val="2"/>
          <w:szCs w:val="2"/>
        </w:rPr>
      </w:pPr>
    </w:p>
    <w:p w14:paraId="3DDC37BF" w14:textId="77777777" w:rsidR="00493DD4" w:rsidRPr="007B46A9" w:rsidRDefault="00493DD4" w:rsidP="00493DD4">
      <w:pPr>
        <w:pBdr>
          <w:top w:val="single" w:sz="4" w:space="1" w:color="auto"/>
        </w:pBdr>
        <w:rPr>
          <w:sz w:val="2"/>
          <w:szCs w:val="2"/>
        </w:rPr>
      </w:pPr>
    </w:p>
    <w:p w14:paraId="44538276" w14:textId="77777777" w:rsidR="00493DD4" w:rsidRPr="007B46A9" w:rsidRDefault="00493DD4" w:rsidP="00493DD4">
      <w:pPr>
        <w:jc w:val="both"/>
        <w:rPr>
          <w:sz w:val="24"/>
          <w:szCs w:val="24"/>
        </w:rPr>
      </w:pPr>
      <w:r w:rsidRPr="007B46A9">
        <w:rPr>
          <w:sz w:val="24"/>
          <w:szCs w:val="24"/>
        </w:rPr>
        <w:lastRenderedPageBreak/>
        <w:t xml:space="preserve">14(1). Гражданство (подданство) мужа (жены). Если муж (жена)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 </w:t>
      </w:r>
    </w:p>
    <w:p w14:paraId="52C0CE2B" w14:textId="77777777" w:rsidR="00493DD4" w:rsidRPr="007B46A9" w:rsidRDefault="00493DD4" w:rsidP="00493DD4">
      <w:pPr>
        <w:jc w:val="both"/>
        <w:rPr>
          <w:sz w:val="24"/>
          <w:szCs w:val="24"/>
        </w:rPr>
      </w:pPr>
      <w:r w:rsidRPr="007B46A9">
        <w:rPr>
          <w:sz w:val="24"/>
          <w:szCs w:val="24"/>
        </w:rPr>
        <w:t>________________________________________________________________________________</w:t>
      </w:r>
    </w:p>
    <w:p w14:paraId="49B237A3" w14:textId="77777777" w:rsidR="00493DD4" w:rsidRPr="007B46A9" w:rsidRDefault="00493DD4" w:rsidP="00493DD4">
      <w:pPr>
        <w:tabs>
          <w:tab w:val="left" w:pos="8505"/>
        </w:tabs>
        <w:spacing w:before="240"/>
        <w:rPr>
          <w:sz w:val="24"/>
          <w:szCs w:val="24"/>
        </w:rPr>
      </w:pPr>
      <w:r w:rsidRPr="007B46A9">
        <w:rPr>
          <w:sz w:val="24"/>
          <w:szCs w:val="24"/>
        </w:rPr>
        <w:t xml:space="preserve">15. Пребывание за границей (когда, где, с какой целью)  </w:t>
      </w:r>
    </w:p>
    <w:p w14:paraId="550D5742" w14:textId="77777777" w:rsidR="00493DD4" w:rsidRPr="007B46A9" w:rsidRDefault="00493DD4" w:rsidP="00493DD4">
      <w:pPr>
        <w:pBdr>
          <w:top w:val="single" w:sz="4" w:space="1" w:color="auto"/>
        </w:pBdr>
        <w:tabs>
          <w:tab w:val="left" w:pos="8505"/>
        </w:tabs>
        <w:ind w:left="5783"/>
        <w:rPr>
          <w:sz w:val="2"/>
          <w:szCs w:val="2"/>
        </w:rPr>
      </w:pPr>
    </w:p>
    <w:p w14:paraId="7BD96028" w14:textId="77777777" w:rsidR="00493DD4" w:rsidRPr="007B46A9" w:rsidRDefault="00493DD4" w:rsidP="00493DD4">
      <w:pPr>
        <w:rPr>
          <w:sz w:val="24"/>
          <w:szCs w:val="24"/>
        </w:rPr>
      </w:pPr>
    </w:p>
    <w:p w14:paraId="5D4ACEEC" w14:textId="77777777" w:rsidR="00493DD4" w:rsidRPr="007B46A9" w:rsidRDefault="00493DD4" w:rsidP="00493DD4">
      <w:pPr>
        <w:pBdr>
          <w:top w:val="single" w:sz="4" w:space="1" w:color="auto"/>
        </w:pBdr>
        <w:rPr>
          <w:sz w:val="2"/>
          <w:szCs w:val="2"/>
        </w:rPr>
      </w:pPr>
    </w:p>
    <w:p w14:paraId="19F11F42" w14:textId="77777777" w:rsidR="00493DD4" w:rsidRPr="007B46A9" w:rsidRDefault="00493DD4" w:rsidP="00493DD4">
      <w:pPr>
        <w:rPr>
          <w:sz w:val="24"/>
          <w:szCs w:val="24"/>
        </w:rPr>
      </w:pPr>
    </w:p>
    <w:p w14:paraId="5248F38D" w14:textId="77777777" w:rsidR="00493DD4" w:rsidRPr="007B46A9" w:rsidRDefault="00493DD4" w:rsidP="00493DD4">
      <w:pPr>
        <w:pBdr>
          <w:top w:val="single" w:sz="4" w:space="1" w:color="auto"/>
        </w:pBdr>
        <w:rPr>
          <w:sz w:val="2"/>
          <w:szCs w:val="2"/>
        </w:rPr>
      </w:pPr>
    </w:p>
    <w:p w14:paraId="53B45A7D" w14:textId="77777777" w:rsidR="00493DD4" w:rsidRPr="007B46A9" w:rsidRDefault="00493DD4" w:rsidP="00493DD4">
      <w:pPr>
        <w:rPr>
          <w:sz w:val="24"/>
          <w:szCs w:val="24"/>
        </w:rPr>
      </w:pPr>
    </w:p>
    <w:p w14:paraId="49004753" w14:textId="77777777" w:rsidR="00493DD4" w:rsidRPr="007B46A9" w:rsidRDefault="00493DD4" w:rsidP="00493DD4">
      <w:pPr>
        <w:pBdr>
          <w:top w:val="single" w:sz="4" w:space="1" w:color="auto"/>
        </w:pBdr>
        <w:rPr>
          <w:sz w:val="2"/>
          <w:szCs w:val="2"/>
        </w:rPr>
      </w:pPr>
    </w:p>
    <w:p w14:paraId="2ABD13CB" w14:textId="77777777" w:rsidR="00493DD4" w:rsidRPr="007B46A9" w:rsidRDefault="00493DD4" w:rsidP="00493DD4">
      <w:pPr>
        <w:tabs>
          <w:tab w:val="left" w:pos="8505"/>
        </w:tabs>
        <w:rPr>
          <w:sz w:val="24"/>
          <w:szCs w:val="24"/>
        </w:rPr>
      </w:pPr>
      <w:r w:rsidRPr="007B46A9">
        <w:rPr>
          <w:sz w:val="24"/>
          <w:szCs w:val="24"/>
        </w:rPr>
        <w:t xml:space="preserve">16. Отношение к воинской обязанности и воинское звание  </w:t>
      </w:r>
    </w:p>
    <w:p w14:paraId="32AD2804" w14:textId="77777777" w:rsidR="00493DD4" w:rsidRPr="007B46A9" w:rsidRDefault="00493DD4" w:rsidP="00493DD4">
      <w:pPr>
        <w:pBdr>
          <w:top w:val="single" w:sz="4" w:space="1" w:color="auto"/>
        </w:pBdr>
        <w:tabs>
          <w:tab w:val="left" w:pos="8505"/>
        </w:tabs>
        <w:ind w:left="6124"/>
        <w:rPr>
          <w:sz w:val="2"/>
          <w:szCs w:val="2"/>
        </w:rPr>
      </w:pPr>
    </w:p>
    <w:p w14:paraId="37E4F00E" w14:textId="77777777" w:rsidR="00493DD4" w:rsidRPr="007B46A9" w:rsidRDefault="00493DD4" w:rsidP="00493DD4">
      <w:pPr>
        <w:rPr>
          <w:sz w:val="24"/>
          <w:szCs w:val="24"/>
        </w:rPr>
      </w:pPr>
    </w:p>
    <w:p w14:paraId="64DA1151" w14:textId="77777777" w:rsidR="00493DD4" w:rsidRPr="007B46A9" w:rsidRDefault="00493DD4" w:rsidP="00493DD4">
      <w:pPr>
        <w:pBdr>
          <w:top w:val="single" w:sz="4" w:space="1" w:color="auto"/>
        </w:pBdr>
        <w:rPr>
          <w:sz w:val="2"/>
          <w:szCs w:val="2"/>
        </w:rPr>
      </w:pPr>
    </w:p>
    <w:p w14:paraId="1CD72E2A" w14:textId="77777777" w:rsidR="00493DD4" w:rsidRPr="007B46A9" w:rsidRDefault="00493DD4" w:rsidP="00493DD4">
      <w:pPr>
        <w:tabs>
          <w:tab w:val="left" w:pos="8505"/>
        </w:tabs>
        <w:jc w:val="both"/>
        <w:rPr>
          <w:sz w:val="24"/>
          <w:szCs w:val="24"/>
        </w:rPr>
      </w:pPr>
      <w:r w:rsidRPr="007B46A9">
        <w:rPr>
          <w:sz w:val="24"/>
          <w:szCs w:val="24"/>
        </w:rPr>
        <w:t xml:space="preserve">17. Домашний адрес (адрес регистрации, фактического проживания), номер телефона (либо иной вид связи)  </w:t>
      </w:r>
    </w:p>
    <w:p w14:paraId="0612BDA7" w14:textId="77777777" w:rsidR="00493DD4" w:rsidRPr="007B46A9" w:rsidRDefault="00493DD4" w:rsidP="00493DD4">
      <w:pPr>
        <w:pBdr>
          <w:top w:val="single" w:sz="4" w:space="1" w:color="auto"/>
        </w:pBdr>
        <w:tabs>
          <w:tab w:val="left" w:pos="8505"/>
        </w:tabs>
        <w:ind w:left="1174"/>
        <w:rPr>
          <w:sz w:val="2"/>
          <w:szCs w:val="2"/>
        </w:rPr>
      </w:pPr>
    </w:p>
    <w:p w14:paraId="18027295" w14:textId="77777777" w:rsidR="00493DD4" w:rsidRPr="007B46A9" w:rsidRDefault="00493DD4" w:rsidP="00493DD4">
      <w:pPr>
        <w:rPr>
          <w:sz w:val="24"/>
          <w:szCs w:val="24"/>
        </w:rPr>
      </w:pPr>
    </w:p>
    <w:p w14:paraId="30F27979" w14:textId="77777777" w:rsidR="00493DD4" w:rsidRPr="007B46A9" w:rsidRDefault="00493DD4" w:rsidP="00493DD4">
      <w:pPr>
        <w:pBdr>
          <w:top w:val="single" w:sz="4" w:space="1" w:color="auto"/>
        </w:pBdr>
        <w:rPr>
          <w:sz w:val="2"/>
          <w:szCs w:val="2"/>
        </w:rPr>
      </w:pPr>
    </w:p>
    <w:p w14:paraId="612AEB66" w14:textId="77777777" w:rsidR="00493DD4" w:rsidRPr="007B46A9" w:rsidRDefault="00493DD4" w:rsidP="00493DD4">
      <w:pPr>
        <w:rPr>
          <w:sz w:val="24"/>
          <w:szCs w:val="24"/>
        </w:rPr>
      </w:pPr>
    </w:p>
    <w:p w14:paraId="46959D18" w14:textId="77777777" w:rsidR="00493DD4" w:rsidRPr="007B46A9" w:rsidRDefault="00493DD4" w:rsidP="00493DD4">
      <w:pPr>
        <w:pBdr>
          <w:top w:val="single" w:sz="4" w:space="1" w:color="auto"/>
        </w:pBdr>
        <w:rPr>
          <w:sz w:val="2"/>
          <w:szCs w:val="2"/>
        </w:rPr>
      </w:pPr>
    </w:p>
    <w:p w14:paraId="74B870EA" w14:textId="77777777" w:rsidR="00493DD4" w:rsidRPr="007B46A9" w:rsidRDefault="00493DD4" w:rsidP="00493DD4">
      <w:pPr>
        <w:rPr>
          <w:sz w:val="24"/>
          <w:szCs w:val="24"/>
        </w:rPr>
      </w:pPr>
    </w:p>
    <w:p w14:paraId="62D0C0FC" w14:textId="77777777" w:rsidR="00493DD4" w:rsidRPr="007B46A9" w:rsidRDefault="00493DD4" w:rsidP="00493DD4">
      <w:pPr>
        <w:pBdr>
          <w:top w:val="single" w:sz="4" w:space="1" w:color="auto"/>
        </w:pBdr>
        <w:rPr>
          <w:sz w:val="2"/>
          <w:szCs w:val="2"/>
        </w:rPr>
      </w:pPr>
    </w:p>
    <w:p w14:paraId="7D8866AC" w14:textId="77777777" w:rsidR="00493DD4" w:rsidRPr="007B46A9" w:rsidRDefault="00493DD4" w:rsidP="00493DD4">
      <w:pPr>
        <w:rPr>
          <w:sz w:val="24"/>
          <w:szCs w:val="24"/>
        </w:rPr>
      </w:pPr>
    </w:p>
    <w:p w14:paraId="74D7E099" w14:textId="77777777" w:rsidR="00493DD4" w:rsidRPr="007B46A9" w:rsidRDefault="00493DD4" w:rsidP="00493DD4">
      <w:pPr>
        <w:pBdr>
          <w:top w:val="single" w:sz="4" w:space="1" w:color="auto"/>
        </w:pBdr>
        <w:rPr>
          <w:sz w:val="2"/>
          <w:szCs w:val="2"/>
        </w:rPr>
      </w:pPr>
    </w:p>
    <w:p w14:paraId="18D04133" w14:textId="77777777" w:rsidR="00493DD4" w:rsidRPr="007B46A9" w:rsidRDefault="00493DD4" w:rsidP="00493DD4">
      <w:pPr>
        <w:tabs>
          <w:tab w:val="left" w:pos="8505"/>
        </w:tabs>
        <w:rPr>
          <w:sz w:val="24"/>
          <w:szCs w:val="24"/>
        </w:rPr>
      </w:pPr>
      <w:r w:rsidRPr="007B46A9">
        <w:rPr>
          <w:sz w:val="24"/>
          <w:szCs w:val="24"/>
        </w:rPr>
        <w:t xml:space="preserve">18. Паспорт или документ, его заменяющий  </w:t>
      </w:r>
    </w:p>
    <w:p w14:paraId="0861FF7F" w14:textId="77777777" w:rsidR="00493DD4" w:rsidRPr="007B46A9" w:rsidRDefault="00493DD4" w:rsidP="00493DD4">
      <w:pPr>
        <w:pBdr>
          <w:top w:val="single" w:sz="4" w:space="1" w:color="auto"/>
        </w:pBdr>
        <w:tabs>
          <w:tab w:val="left" w:pos="8505"/>
        </w:tabs>
        <w:ind w:left="4640"/>
        <w:jc w:val="center"/>
      </w:pPr>
      <w:r w:rsidRPr="007B46A9">
        <w:t>(серия, номер, кем и когда выдан)</w:t>
      </w:r>
    </w:p>
    <w:p w14:paraId="329366EE" w14:textId="77777777" w:rsidR="00493DD4" w:rsidRPr="007B46A9" w:rsidRDefault="00493DD4" w:rsidP="00493DD4">
      <w:pPr>
        <w:rPr>
          <w:sz w:val="24"/>
          <w:szCs w:val="24"/>
        </w:rPr>
      </w:pPr>
    </w:p>
    <w:p w14:paraId="5BE0905A" w14:textId="77777777" w:rsidR="00493DD4" w:rsidRPr="007B46A9" w:rsidRDefault="00493DD4" w:rsidP="00493DD4">
      <w:pPr>
        <w:pBdr>
          <w:top w:val="single" w:sz="4" w:space="1" w:color="auto"/>
        </w:pBdr>
        <w:rPr>
          <w:sz w:val="2"/>
          <w:szCs w:val="2"/>
        </w:rPr>
      </w:pPr>
    </w:p>
    <w:p w14:paraId="510EA902" w14:textId="77777777" w:rsidR="00493DD4" w:rsidRPr="007B46A9" w:rsidRDefault="00493DD4" w:rsidP="00493DD4">
      <w:pPr>
        <w:rPr>
          <w:sz w:val="24"/>
          <w:szCs w:val="24"/>
        </w:rPr>
      </w:pPr>
    </w:p>
    <w:p w14:paraId="3A76832D" w14:textId="77777777" w:rsidR="00493DD4" w:rsidRPr="007B46A9" w:rsidRDefault="00493DD4" w:rsidP="00493DD4">
      <w:pPr>
        <w:pBdr>
          <w:top w:val="single" w:sz="4" w:space="1" w:color="auto"/>
        </w:pBdr>
        <w:rPr>
          <w:sz w:val="2"/>
          <w:szCs w:val="2"/>
        </w:rPr>
      </w:pPr>
    </w:p>
    <w:p w14:paraId="6F9319D4" w14:textId="77777777" w:rsidR="00493DD4" w:rsidRPr="007B46A9" w:rsidRDefault="00493DD4" w:rsidP="00493DD4">
      <w:pPr>
        <w:tabs>
          <w:tab w:val="left" w:pos="8505"/>
        </w:tabs>
        <w:rPr>
          <w:sz w:val="24"/>
          <w:szCs w:val="24"/>
        </w:rPr>
      </w:pPr>
      <w:r w:rsidRPr="007B46A9">
        <w:rPr>
          <w:sz w:val="24"/>
          <w:szCs w:val="24"/>
        </w:rPr>
        <w:t xml:space="preserve">19. Наличие заграничного паспорта  </w:t>
      </w:r>
    </w:p>
    <w:p w14:paraId="7952DAF7" w14:textId="77777777" w:rsidR="00493DD4" w:rsidRPr="007B46A9" w:rsidRDefault="00493DD4" w:rsidP="00493DD4">
      <w:pPr>
        <w:pBdr>
          <w:top w:val="single" w:sz="4" w:space="1" w:color="auto"/>
        </w:pBdr>
        <w:ind w:left="3771"/>
        <w:jc w:val="center"/>
      </w:pPr>
      <w:r w:rsidRPr="007B46A9">
        <w:t>(серия, номер, кем и когда выдан)</w:t>
      </w:r>
    </w:p>
    <w:p w14:paraId="7AA726CB" w14:textId="77777777" w:rsidR="00493DD4" w:rsidRPr="007B46A9" w:rsidRDefault="00493DD4" w:rsidP="00493DD4">
      <w:pPr>
        <w:rPr>
          <w:sz w:val="24"/>
          <w:szCs w:val="24"/>
        </w:rPr>
      </w:pPr>
    </w:p>
    <w:p w14:paraId="79883DB1" w14:textId="77777777" w:rsidR="00493DD4" w:rsidRPr="007B46A9" w:rsidRDefault="00493DD4" w:rsidP="00493DD4">
      <w:pPr>
        <w:pBdr>
          <w:top w:val="single" w:sz="4" w:space="1" w:color="auto"/>
        </w:pBdr>
        <w:rPr>
          <w:sz w:val="2"/>
          <w:szCs w:val="2"/>
        </w:rPr>
      </w:pPr>
    </w:p>
    <w:p w14:paraId="7AB3AA8E" w14:textId="77777777" w:rsidR="00493DD4" w:rsidRPr="007B46A9" w:rsidRDefault="00493DD4" w:rsidP="00493DD4">
      <w:pPr>
        <w:rPr>
          <w:sz w:val="24"/>
          <w:szCs w:val="24"/>
        </w:rPr>
      </w:pPr>
    </w:p>
    <w:p w14:paraId="59A30225" w14:textId="77777777" w:rsidR="00493DD4" w:rsidRPr="007B46A9" w:rsidRDefault="00493DD4" w:rsidP="00493DD4">
      <w:pPr>
        <w:pBdr>
          <w:top w:val="single" w:sz="4" w:space="1" w:color="auto"/>
        </w:pBdr>
        <w:rPr>
          <w:sz w:val="2"/>
          <w:szCs w:val="2"/>
        </w:rPr>
      </w:pPr>
    </w:p>
    <w:p w14:paraId="5D962952" w14:textId="77777777" w:rsidR="00493DD4" w:rsidRPr="007B46A9" w:rsidRDefault="00493DD4" w:rsidP="00493DD4">
      <w:pPr>
        <w:jc w:val="both"/>
        <w:rPr>
          <w:sz w:val="2"/>
          <w:szCs w:val="2"/>
        </w:rPr>
      </w:pPr>
      <w:r w:rsidRPr="007B46A9">
        <w:rPr>
          <w:sz w:val="24"/>
          <w:szCs w:val="24"/>
        </w:rPr>
        <w:t>20.</w:t>
      </w:r>
      <w:r w:rsidRPr="007B46A9">
        <w:t> </w:t>
      </w:r>
      <w:r w:rsidRPr="007B46A9">
        <w:rPr>
          <w:sz w:val="24"/>
          <w:szCs w:val="24"/>
        </w:rPr>
        <w:t>Страховой номер индивидуального лицевого счета (если имеется)</w:t>
      </w:r>
      <w:r w:rsidRPr="007B46A9">
        <w:rPr>
          <w:sz w:val="24"/>
          <w:szCs w:val="24"/>
        </w:rPr>
        <w:br/>
      </w:r>
    </w:p>
    <w:p w14:paraId="64BC0D7F" w14:textId="77777777" w:rsidR="00493DD4" w:rsidRPr="007B46A9" w:rsidRDefault="00493DD4" w:rsidP="00493DD4">
      <w:pPr>
        <w:rPr>
          <w:sz w:val="24"/>
          <w:szCs w:val="24"/>
        </w:rPr>
      </w:pPr>
    </w:p>
    <w:p w14:paraId="1D5EB1C2" w14:textId="77777777" w:rsidR="00493DD4" w:rsidRPr="007B46A9" w:rsidRDefault="00493DD4" w:rsidP="00493DD4">
      <w:pPr>
        <w:pBdr>
          <w:top w:val="single" w:sz="4" w:space="1" w:color="auto"/>
        </w:pBdr>
        <w:rPr>
          <w:sz w:val="2"/>
          <w:szCs w:val="2"/>
        </w:rPr>
      </w:pPr>
    </w:p>
    <w:p w14:paraId="54D6132D" w14:textId="77777777" w:rsidR="00493DD4" w:rsidRPr="007B46A9" w:rsidRDefault="00493DD4" w:rsidP="00493DD4">
      <w:pPr>
        <w:rPr>
          <w:sz w:val="24"/>
          <w:szCs w:val="24"/>
        </w:rPr>
      </w:pPr>
      <w:r w:rsidRPr="007B46A9">
        <w:rPr>
          <w:sz w:val="24"/>
          <w:szCs w:val="24"/>
        </w:rPr>
        <w:t xml:space="preserve">21. ИНН (если имеется)  </w:t>
      </w:r>
    </w:p>
    <w:p w14:paraId="33AA8BED" w14:textId="77777777" w:rsidR="00493DD4" w:rsidRPr="007B46A9" w:rsidRDefault="00493DD4" w:rsidP="00493DD4">
      <w:pPr>
        <w:pBdr>
          <w:top w:val="single" w:sz="4" w:space="1" w:color="auto"/>
        </w:pBdr>
        <w:ind w:left="2523"/>
        <w:rPr>
          <w:sz w:val="2"/>
          <w:szCs w:val="2"/>
        </w:rPr>
      </w:pPr>
    </w:p>
    <w:p w14:paraId="30C6D020" w14:textId="77777777" w:rsidR="00493DD4" w:rsidRPr="007B46A9" w:rsidRDefault="00493DD4" w:rsidP="00493DD4">
      <w:pPr>
        <w:jc w:val="both"/>
        <w:rPr>
          <w:sz w:val="24"/>
          <w:szCs w:val="24"/>
        </w:rPr>
      </w:pPr>
      <w:r w:rsidRPr="007B46A9">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14:paraId="562B2AF9" w14:textId="77777777" w:rsidR="00493DD4" w:rsidRPr="007B46A9" w:rsidRDefault="00493DD4" w:rsidP="00493DD4">
      <w:pPr>
        <w:pBdr>
          <w:top w:val="single" w:sz="4" w:space="1" w:color="auto"/>
        </w:pBdr>
        <w:ind w:left="5075"/>
        <w:rPr>
          <w:sz w:val="2"/>
          <w:szCs w:val="2"/>
        </w:rPr>
      </w:pPr>
    </w:p>
    <w:p w14:paraId="511C7A02" w14:textId="77777777" w:rsidR="00493DD4" w:rsidRPr="007B46A9" w:rsidRDefault="00493DD4" w:rsidP="00493DD4">
      <w:pPr>
        <w:rPr>
          <w:sz w:val="24"/>
          <w:szCs w:val="24"/>
        </w:rPr>
      </w:pPr>
    </w:p>
    <w:p w14:paraId="4C81799D" w14:textId="77777777" w:rsidR="00493DD4" w:rsidRPr="007B46A9" w:rsidRDefault="00493DD4" w:rsidP="00493DD4">
      <w:pPr>
        <w:pBdr>
          <w:top w:val="single" w:sz="4" w:space="1" w:color="auto"/>
        </w:pBdr>
        <w:rPr>
          <w:sz w:val="2"/>
          <w:szCs w:val="2"/>
        </w:rPr>
      </w:pPr>
    </w:p>
    <w:p w14:paraId="1E23628A" w14:textId="77777777" w:rsidR="00493DD4" w:rsidRPr="007B46A9" w:rsidRDefault="00493DD4" w:rsidP="00493DD4">
      <w:pPr>
        <w:rPr>
          <w:sz w:val="24"/>
          <w:szCs w:val="24"/>
        </w:rPr>
      </w:pPr>
    </w:p>
    <w:p w14:paraId="4E880E31" w14:textId="77777777" w:rsidR="00493DD4" w:rsidRPr="007B46A9" w:rsidRDefault="00493DD4" w:rsidP="00493DD4">
      <w:pPr>
        <w:pBdr>
          <w:top w:val="single" w:sz="4" w:space="1" w:color="auto"/>
        </w:pBdr>
        <w:rPr>
          <w:sz w:val="2"/>
          <w:szCs w:val="2"/>
        </w:rPr>
      </w:pPr>
    </w:p>
    <w:p w14:paraId="54954145" w14:textId="77777777" w:rsidR="00493DD4" w:rsidRPr="007B46A9" w:rsidRDefault="00493DD4" w:rsidP="00493DD4">
      <w:pPr>
        <w:rPr>
          <w:sz w:val="24"/>
          <w:szCs w:val="24"/>
        </w:rPr>
      </w:pPr>
    </w:p>
    <w:p w14:paraId="7CF5DB3D" w14:textId="77777777" w:rsidR="00493DD4" w:rsidRPr="007B46A9" w:rsidRDefault="00493DD4" w:rsidP="00493DD4">
      <w:pPr>
        <w:pBdr>
          <w:top w:val="single" w:sz="4" w:space="1" w:color="auto"/>
        </w:pBdr>
        <w:rPr>
          <w:sz w:val="2"/>
          <w:szCs w:val="2"/>
        </w:rPr>
      </w:pPr>
    </w:p>
    <w:p w14:paraId="7EE8B7EE" w14:textId="77777777" w:rsidR="00493DD4" w:rsidRPr="007B46A9" w:rsidRDefault="00493DD4" w:rsidP="00493DD4">
      <w:pPr>
        <w:jc w:val="both"/>
        <w:rPr>
          <w:sz w:val="24"/>
          <w:szCs w:val="24"/>
        </w:rPr>
      </w:pPr>
      <w:r w:rsidRPr="007B46A9">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14:paraId="40E52092" w14:textId="77777777" w:rsidR="00493DD4" w:rsidRPr="007B46A9" w:rsidRDefault="00493DD4" w:rsidP="00493DD4">
      <w:pPr>
        <w:ind w:firstLine="567"/>
        <w:jc w:val="both"/>
        <w:rPr>
          <w:sz w:val="24"/>
          <w:szCs w:val="24"/>
        </w:rPr>
      </w:pPr>
      <w:r w:rsidRPr="007B46A9">
        <w:rPr>
          <w:bCs/>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0095" w:type="dxa"/>
        <w:tblLayout w:type="fixed"/>
        <w:tblCellMar>
          <w:left w:w="28" w:type="dxa"/>
          <w:right w:w="28" w:type="dxa"/>
        </w:tblCellMar>
        <w:tblLook w:val="04A0" w:firstRow="1" w:lastRow="0" w:firstColumn="1" w:lastColumn="0" w:noHBand="0" w:noVBand="1"/>
      </w:tblPr>
      <w:tblGrid>
        <w:gridCol w:w="171"/>
        <w:gridCol w:w="426"/>
        <w:gridCol w:w="284"/>
        <w:gridCol w:w="1134"/>
        <w:gridCol w:w="850"/>
        <w:gridCol w:w="426"/>
        <w:gridCol w:w="317"/>
        <w:gridCol w:w="675"/>
        <w:gridCol w:w="1843"/>
        <w:gridCol w:w="1795"/>
        <w:gridCol w:w="2032"/>
        <w:gridCol w:w="142"/>
      </w:tblGrid>
      <w:tr w:rsidR="00493DD4" w:rsidRPr="007B46A9" w14:paraId="36273E28" w14:textId="77777777" w:rsidTr="00493DD4">
        <w:trPr>
          <w:gridAfter w:val="1"/>
          <w:wAfter w:w="142" w:type="dxa"/>
        </w:trPr>
        <w:tc>
          <w:tcPr>
            <w:tcW w:w="170" w:type="dxa"/>
            <w:vAlign w:val="bottom"/>
            <w:hideMark/>
          </w:tcPr>
          <w:p w14:paraId="311F454D" w14:textId="77777777" w:rsidR="00493DD4" w:rsidRPr="007B46A9" w:rsidRDefault="00493DD4" w:rsidP="00493DD4">
            <w:pPr>
              <w:rPr>
                <w:sz w:val="24"/>
                <w:szCs w:val="24"/>
              </w:rPr>
            </w:pPr>
            <w:r w:rsidRPr="007B46A9">
              <w:rPr>
                <w:sz w:val="24"/>
                <w:szCs w:val="24"/>
              </w:rPr>
              <w:t>“</w:t>
            </w:r>
          </w:p>
        </w:tc>
        <w:tc>
          <w:tcPr>
            <w:tcW w:w="425" w:type="dxa"/>
            <w:tcBorders>
              <w:top w:val="nil"/>
              <w:left w:val="nil"/>
              <w:bottom w:val="single" w:sz="4" w:space="0" w:color="auto"/>
              <w:right w:val="nil"/>
            </w:tcBorders>
            <w:vAlign w:val="bottom"/>
          </w:tcPr>
          <w:p w14:paraId="17B260A9" w14:textId="77777777" w:rsidR="00493DD4" w:rsidRPr="007B46A9" w:rsidRDefault="00493DD4" w:rsidP="00493DD4">
            <w:pPr>
              <w:jc w:val="center"/>
              <w:rPr>
                <w:sz w:val="24"/>
                <w:szCs w:val="24"/>
              </w:rPr>
            </w:pPr>
          </w:p>
        </w:tc>
        <w:tc>
          <w:tcPr>
            <w:tcW w:w="284" w:type="dxa"/>
            <w:vAlign w:val="bottom"/>
            <w:hideMark/>
          </w:tcPr>
          <w:p w14:paraId="3132E406" w14:textId="77777777" w:rsidR="00493DD4" w:rsidRPr="007B46A9" w:rsidRDefault="00493DD4" w:rsidP="00493DD4">
            <w:pPr>
              <w:rPr>
                <w:sz w:val="24"/>
                <w:szCs w:val="24"/>
              </w:rPr>
            </w:pPr>
            <w:r w:rsidRPr="007B46A9">
              <w:rPr>
                <w:sz w:val="24"/>
                <w:szCs w:val="24"/>
              </w:rPr>
              <w:t>”</w:t>
            </w:r>
          </w:p>
        </w:tc>
        <w:tc>
          <w:tcPr>
            <w:tcW w:w="1984" w:type="dxa"/>
            <w:gridSpan w:val="2"/>
            <w:tcBorders>
              <w:top w:val="nil"/>
              <w:left w:val="nil"/>
              <w:bottom w:val="single" w:sz="4" w:space="0" w:color="auto"/>
              <w:right w:val="nil"/>
            </w:tcBorders>
            <w:vAlign w:val="bottom"/>
          </w:tcPr>
          <w:p w14:paraId="08628F9A" w14:textId="77777777" w:rsidR="00493DD4" w:rsidRPr="007B46A9" w:rsidRDefault="00493DD4" w:rsidP="00493DD4">
            <w:pPr>
              <w:jc w:val="center"/>
              <w:rPr>
                <w:sz w:val="24"/>
                <w:szCs w:val="24"/>
              </w:rPr>
            </w:pPr>
          </w:p>
        </w:tc>
        <w:tc>
          <w:tcPr>
            <w:tcW w:w="426" w:type="dxa"/>
            <w:vAlign w:val="bottom"/>
            <w:hideMark/>
          </w:tcPr>
          <w:p w14:paraId="482BBD1E" w14:textId="77777777" w:rsidR="00493DD4" w:rsidRPr="007B46A9" w:rsidRDefault="00493DD4" w:rsidP="00493DD4">
            <w:pPr>
              <w:jc w:val="right"/>
              <w:rPr>
                <w:sz w:val="24"/>
                <w:szCs w:val="24"/>
              </w:rPr>
            </w:pPr>
            <w:r w:rsidRPr="007B46A9">
              <w:rPr>
                <w:sz w:val="24"/>
                <w:szCs w:val="24"/>
              </w:rPr>
              <w:t>20</w:t>
            </w:r>
          </w:p>
        </w:tc>
        <w:tc>
          <w:tcPr>
            <w:tcW w:w="317" w:type="dxa"/>
            <w:tcBorders>
              <w:top w:val="nil"/>
              <w:left w:val="nil"/>
              <w:bottom w:val="single" w:sz="4" w:space="0" w:color="auto"/>
              <w:right w:val="nil"/>
            </w:tcBorders>
            <w:vAlign w:val="bottom"/>
          </w:tcPr>
          <w:p w14:paraId="51030E40" w14:textId="77777777" w:rsidR="00493DD4" w:rsidRPr="007B46A9" w:rsidRDefault="00493DD4" w:rsidP="00493DD4">
            <w:pPr>
              <w:rPr>
                <w:sz w:val="24"/>
                <w:szCs w:val="24"/>
              </w:rPr>
            </w:pPr>
          </w:p>
        </w:tc>
        <w:tc>
          <w:tcPr>
            <w:tcW w:w="4313" w:type="dxa"/>
            <w:gridSpan w:val="3"/>
            <w:vAlign w:val="bottom"/>
            <w:hideMark/>
          </w:tcPr>
          <w:p w14:paraId="7D468BBB" w14:textId="77777777" w:rsidR="00493DD4" w:rsidRPr="007B46A9" w:rsidRDefault="00493DD4" w:rsidP="00493DD4">
            <w:pPr>
              <w:tabs>
                <w:tab w:val="left" w:pos="3270"/>
              </w:tabs>
              <w:rPr>
                <w:sz w:val="24"/>
                <w:szCs w:val="24"/>
              </w:rPr>
            </w:pPr>
            <w:r w:rsidRPr="007B46A9">
              <w:rPr>
                <w:sz w:val="24"/>
                <w:szCs w:val="24"/>
              </w:rPr>
              <w:t xml:space="preserve"> г.</w:t>
            </w:r>
            <w:r w:rsidRPr="007B46A9">
              <w:rPr>
                <w:sz w:val="24"/>
                <w:szCs w:val="24"/>
              </w:rPr>
              <w:tab/>
              <w:t>Подпись</w:t>
            </w:r>
          </w:p>
        </w:tc>
        <w:tc>
          <w:tcPr>
            <w:tcW w:w="2032" w:type="dxa"/>
            <w:tcBorders>
              <w:top w:val="nil"/>
              <w:left w:val="nil"/>
              <w:bottom w:val="single" w:sz="4" w:space="0" w:color="auto"/>
              <w:right w:val="nil"/>
            </w:tcBorders>
            <w:vAlign w:val="bottom"/>
          </w:tcPr>
          <w:p w14:paraId="166B8703" w14:textId="77777777" w:rsidR="00493DD4" w:rsidRPr="007B46A9" w:rsidRDefault="00493DD4" w:rsidP="00493DD4">
            <w:pPr>
              <w:jc w:val="center"/>
              <w:rPr>
                <w:sz w:val="24"/>
                <w:szCs w:val="24"/>
              </w:rPr>
            </w:pPr>
          </w:p>
        </w:tc>
      </w:tr>
      <w:tr w:rsidR="00493DD4" w:rsidRPr="007B46A9" w14:paraId="54421D7F" w14:textId="77777777" w:rsidTr="00493DD4">
        <w:tc>
          <w:tcPr>
            <w:tcW w:w="2013" w:type="dxa"/>
            <w:gridSpan w:val="4"/>
            <w:vAlign w:val="center"/>
            <w:hideMark/>
          </w:tcPr>
          <w:p w14:paraId="1A8843A0" w14:textId="77777777" w:rsidR="00493DD4" w:rsidRPr="007B46A9" w:rsidRDefault="00493DD4" w:rsidP="00493DD4">
            <w:pPr>
              <w:jc w:val="center"/>
              <w:rPr>
                <w:sz w:val="24"/>
                <w:szCs w:val="24"/>
              </w:rPr>
            </w:pPr>
            <w:r w:rsidRPr="007B46A9">
              <w:rPr>
                <w:sz w:val="24"/>
                <w:szCs w:val="24"/>
              </w:rPr>
              <w:t>М.П.</w:t>
            </w:r>
          </w:p>
        </w:tc>
        <w:tc>
          <w:tcPr>
            <w:tcW w:w="8080" w:type="dxa"/>
            <w:gridSpan w:val="8"/>
            <w:hideMark/>
          </w:tcPr>
          <w:p w14:paraId="7897025A" w14:textId="77777777" w:rsidR="00493DD4" w:rsidRPr="007B46A9" w:rsidRDefault="00493DD4" w:rsidP="00493DD4">
            <w:pPr>
              <w:jc w:val="both"/>
              <w:rPr>
                <w:sz w:val="24"/>
                <w:szCs w:val="24"/>
              </w:rPr>
            </w:pPr>
            <w:r w:rsidRPr="007B46A9">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493DD4" w:rsidRPr="007B46A9" w14:paraId="5F79442A" w14:textId="77777777" w:rsidTr="00493DD4">
        <w:trPr>
          <w:gridAfter w:val="1"/>
          <w:wAfter w:w="142" w:type="dxa"/>
          <w:cantSplit/>
        </w:trPr>
        <w:tc>
          <w:tcPr>
            <w:tcW w:w="170" w:type="dxa"/>
            <w:vAlign w:val="bottom"/>
            <w:hideMark/>
          </w:tcPr>
          <w:p w14:paraId="07727312" w14:textId="77777777" w:rsidR="00493DD4" w:rsidRPr="007B46A9" w:rsidRDefault="00493DD4" w:rsidP="00493DD4">
            <w:pPr>
              <w:rPr>
                <w:sz w:val="24"/>
                <w:szCs w:val="24"/>
              </w:rPr>
            </w:pPr>
            <w:r w:rsidRPr="007B46A9">
              <w:rPr>
                <w:sz w:val="24"/>
                <w:szCs w:val="24"/>
              </w:rPr>
              <w:t>“</w:t>
            </w:r>
          </w:p>
        </w:tc>
        <w:tc>
          <w:tcPr>
            <w:tcW w:w="425" w:type="dxa"/>
            <w:tcBorders>
              <w:top w:val="nil"/>
              <w:left w:val="nil"/>
              <w:bottom w:val="single" w:sz="4" w:space="0" w:color="auto"/>
              <w:right w:val="nil"/>
            </w:tcBorders>
            <w:vAlign w:val="bottom"/>
          </w:tcPr>
          <w:p w14:paraId="4CB53C86" w14:textId="77777777" w:rsidR="00493DD4" w:rsidRPr="007B46A9" w:rsidRDefault="00493DD4" w:rsidP="00493DD4">
            <w:pPr>
              <w:jc w:val="center"/>
              <w:rPr>
                <w:sz w:val="24"/>
                <w:szCs w:val="24"/>
              </w:rPr>
            </w:pPr>
          </w:p>
        </w:tc>
        <w:tc>
          <w:tcPr>
            <w:tcW w:w="284" w:type="dxa"/>
            <w:vAlign w:val="bottom"/>
            <w:hideMark/>
          </w:tcPr>
          <w:p w14:paraId="5FDFC95A" w14:textId="77777777" w:rsidR="00493DD4" w:rsidRPr="007B46A9" w:rsidRDefault="00493DD4" w:rsidP="00493DD4">
            <w:pPr>
              <w:rPr>
                <w:sz w:val="24"/>
                <w:szCs w:val="24"/>
              </w:rPr>
            </w:pPr>
            <w:r w:rsidRPr="007B46A9">
              <w:rPr>
                <w:sz w:val="24"/>
                <w:szCs w:val="24"/>
              </w:rPr>
              <w:t>”</w:t>
            </w:r>
          </w:p>
        </w:tc>
        <w:tc>
          <w:tcPr>
            <w:tcW w:w="1984" w:type="dxa"/>
            <w:gridSpan w:val="2"/>
            <w:tcBorders>
              <w:top w:val="nil"/>
              <w:left w:val="nil"/>
              <w:bottom w:val="single" w:sz="4" w:space="0" w:color="auto"/>
              <w:right w:val="nil"/>
            </w:tcBorders>
            <w:vAlign w:val="bottom"/>
          </w:tcPr>
          <w:p w14:paraId="273C7862" w14:textId="77777777" w:rsidR="00493DD4" w:rsidRPr="007B46A9" w:rsidRDefault="00493DD4" w:rsidP="00493DD4">
            <w:pPr>
              <w:jc w:val="center"/>
              <w:rPr>
                <w:sz w:val="24"/>
                <w:szCs w:val="24"/>
              </w:rPr>
            </w:pPr>
          </w:p>
        </w:tc>
        <w:tc>
          <w:tcPr>
            <w:tcW w:w="426" w:type="dxa"/>
            <w:vAlign w:val="bottom"/>
            <w:hideMark/>
          </w:tcPr>
          <w:p w14:paraId="55E316A6" w14:textId="77777777" w:rsidR="00493DD4" w:rsidRPr="007B46A9" w:rsidRDefault="00493DD4" w:rsidP="00493DD4">
            <w:pPr>
              <w:jc w:val="right"/>
              <w:rPr>
                <w:sz w:val="24"/>
                <w:szCs w:val="24"/>
              </w:rPr>
            </w:pPr>
            <w:r w:rsidRPr="007B46A9">
              <w:rPr>
                <w:sz w:val="24"/>
                <w:szCs w:val="24"/>
              </w:rPr>
              <w:t>20</w:t>
            </w:r>
          </w:p>
        </w:tc>
        <w:tc>
          <w:tcPr>
            <w:tcW w:w="317" w:type="dxa"/>
            <w:tcBorders>
              <w:top w:val="nil"/>
              <w:left w:val="nil"/>
              <w:bottom w:val="single" w:sz="4" w:space="0" w:color="auto"/>
              <w:right w:val="nil"/>
            </w:tcBorders>
            <w:vAlign w:val="bottom"/>
          </w:tcPr>
          <w:p w14:paraId="03E8D059" w14:textId="77777777" w:rsidR="00493DD4" w:rsidRPr="007B46A9" w:rsidRDefault="00493DD4" w:rsidP="00493DD4">
            <w:pPr>
              <w:rPr>
                <w:sz w:val="24"/>
                <w:szCs w:val="24"/>
              </w:rPr>
            </w:pPr>
          </w:p>
        </w:tc>
        <w:tc>
          <w:tcPr>
            <w:tcW w:w="675" w:type="dxa"/>
            <w:vAlign w:val="bottom"/>
            <w:hideMark/>
          </w:tcPr>
          <w:p w14:paraId="158DAB58" w14:textId="77777777" w:rsidR="00493DD4" w:rsidRPr="007B46A9" w:rsidRDefault="00493DD4" w:rsidP="00493DD4">
            <w:pPr>
              <w:tabs>
                <w:tab w:val="left" w:pos="3270"/>
              </w:tabs>
              <w:rPr>
                <w:sz w:val="24"/>
                <w:szCs w:val="24"/>
              </w:rPr>
            </w:pPr>
            <w:r w:rsidRPr="007B46A9">
              <w:rPr>
                <w:sz w:val="24"/>
                <w:szCs w:val="24"/>
              </w:rPr>
              <w:t xml:space="preserve"> г.</w:t>
            </w:r>
          </w:p>
        </w:tc>
        <w:tc>
          <w:tcPr>
            <w:tcW w:w="1843" w:type="dxa"/>
            <w:tcBorders>
              <w:top w:val="nil"/>
              <w:left w:val="nil"/>
              <w:bottom w:val="single" w:sz="4" w:space="0" w:color="auto"/>
              <w:right w:val="nil"/>
            </w:tcBorders>
            <w:vAlign w:val="bottom"/>
          </w:tcPr>
          <w:p w14:paraId="76F30D9B" w14:textId="77777777" w:rsidR="00493DD4" w:rsidRPr="007B46A9" w:rsidRDefault="00493DD4" w:rsidP="00493DD4">
            <w:pPr>
              <w:jc w:val="center"/>
              <w:rPr>
                <w:sz w:val="24"/>
                <w:szCs w:val="24"/>
              </w:rPr>
            </w:pPr>
          </w:p>
        </w:tc>
        <w:tc>
          <w:tcPr>
            <w:tcW w:w="3827" w:type="dxa"/>
            <w:gridSpan w:val="2"/>
            <w:tcBorders>
              <w:top w:val="nil"/>
              <w:left w:val="nil"/>
              <w:bottom w:val="single" w:sz="4" w:space="0" w:color="auto"/>
              <w:right w:val="nil"/>
            </w:tcBorders>
            <w:vAlign w:val="bottom"/>
          </w:tcPr>
          <w:p w14:paraId="655DEDD0" w14:textId="77777777" w:rsidR="00493DD4" w:rsidRPr="007B46A9" w:rsidRDefault="00493DD4" w:rsidP="00493DD4">
            <w:pPr>
              <w:jc w:val="center"/>
              <w:rPr>
                <w:sz w:val="24"/>
                <w:szCs w:val="24"/>
              </w:rPr>
            </w:pPr>
          </w:p>
        </w:tc>
      </w:tr>
      <w:tr w:rsidR="00493DD4" w:rsidRPr="007B46A9" w14:paraId="0A5F6FC3" w14:textId="77777777" w:rsidTr="00493DD4">
        <w:trPr>
          <w:gridAfter w:val="1"/>
          <w:wAfter w:w="142" w:type="dxa"/>
        </w:trPr>
        <w:tc>
          <w:tcPr>
            <w:tcW w:w="170" w:type="dxa"/>
          </w:tcPr>
          <w:p w14:paraId="4A38E5E9" w14:textId="77777777" w:rsidR="00493DD4" w:rsidRPr="007B46A9" w:rsidRDefault="00493DD4" w:rsidP="00493DD4"/>
        </w:tc>
        <w:tc>
          <w:tcPr>
            <w:tcW w:w="425" w:type="dxa"/>
          </w:tcPr>
          <w:p w14:paraId="03D8EFA5" w14:textId="77777777" w:rsidR="00493DD4" w:rsidRPr="007B46A9" w:rsidRDefault="00493DD4" w:rsidP="00493DD4">
            <w:pPr>
              <w:jc w:val="center"/>
            </w:pPr>
          </w:p>
        </w:tc>
        <w:tc>
          <w:tcPr>
            <w:tcW w:w="284" w:type="dxa"/>
          </w:tcPr>
          <w:p w14:paraId="346E31CF" w14:textId="77777777" w:rsidR="00493DD4" w:rsidRPr="007B46A9" w:rsidRDefault="00493DD4" w:rsidP="00493DD4"/>
        </w:tc>
        <w:tc>
          <w:tcPr>
            <w:tcW w:w="1984" w:type="dxa"/>
            <w:gridSpan w:val="2"/>
          </w:tcPr>
          <w:p w14:paraId="027993C4" w14:textId="77777777" w:rsidR="00493DD4" w:rsidRPr="007B46A9" w:rsidRDefault="00493DD4" w:rsidP="00493DD4">
            <w:pPr>
              <w:jc w:val="center"/>
            </w:pPr>
          </w:p>
        </w:tc>
        <w:tc>
          <w:tcPr>
            <w:tcW w:w="426" w:type="dxa"/>
          </w:tcPr>
          <w:p w14:paraId="0D267736" w14:textId="77777777" w:rsidR="00493DD4" w:rsidRPr="007B46A9" w:rsidRDefault="00493DD4" w:rsidP="00493DD4">
            <w:pPr>
              <w:jc w:val="right"/>
            </w:pPr>
          </w:p>
        </w:tc>
        <w:tc>
          <w:tcPr>
            <w:tcW w:w="317" w:type="dxa"/>
          </w:tcPr>
          <w:p w14:paraId="17B7FE28" w14:textId="77777777" w:rsidR="00493DD4" w:rsidRPr="007B46A9" w:rsidRDefault="00493DD4" w:rsidP="00493DD4"/>
        </w:tc>
        <w:tc>
          <w:tcPr>
            <w:tcW w:w="675" w:type="dxa"/>
          </w:tcPr>
          <w:p w14:paraId="089DFD19" w14:textId="77777777" w:rsidR="00493DD4" w:rsidRPr="007B46A9" w:rsidRDefault="00493DD4" w:rsidP="00493DD4">
            <w:pPr>
              <w:tabs>
                <w:tab w:val="left" w:pos="3270"/>
              </w:tabs>
            </w:pPr>
          </w:p>
        </w:tc>
        <w:tc>
          <w:tcPr>
            <w:tcW w:w="5670" w:type="dxa"/>
            <w:gridSpan w:val="3"/>
            <w:hideMark/>
          </w:tcPr>
          <w:p w14:paraId="300351A2" w14:textId="77777777" w:rsidR="00493DD4" w:rsidRPr="007B46A9" w:rsidRDefault="00493DD4" w:rsidP="00493DD4">
            <w:pPr>
              <w:jc w:val="center"/>
            </w:pPr>
            <w:r w:rsidRPr="007B46A9">
              <w:t>(подпись, фамилия работника кадровой службы)</w:t>
            </w:r>
          </w:p>
        </w:tc>
      </w:tr>
    </w:tbl>
    <w:p w14:paraId="0A4F34A4" w14:textId="77777777" w:rsidR="00AD17B0" w:rsidRPr="007B46A9" w:rsidRDefault="00AD17B0" w:rsidP="00493DD4">
      <w:pPr>
        <w:shd w:val="clear" w:color="auto" w:fill="FFFFFF"/>
        <w:ind w:firstLine="708"/>
        <w:jc w:val="right"/>
        <w:rPr>
          <w:sz w:val="28"/>
          <w:szCs w:val="28"/>
        </w:rPr>
        <w:sectPr w:rsidR="00AD17B0" w:rsidRPr="007B46A9" w:rsidSect="00132236">
          <w:pgSz w:w="11906" w:h="16838"/>
          <w:pgMar w:top="1134" w:right="566" w:bottom="1134" w:left="1418" w:header="527" w:footer="720" w:gutter="0"/>
          <w:pgNumType w:start="1"/>
          <w:cols w:space="720"/>
          <w:titlePg/>
          <w:docGrid w:linePitch="360"/>
        </w:sectPr>
      </w:pPr>
    </w:p>
    <w:p w14:paraId="1BA33A87" w14:textId="77777777" w:rsidR="00493DD4" w:rsidRPr="007B46A9" w:rsidRDefault="00493DD4" w:rsidP="00493DD4">
      <w:pPr>
        <w:shd w:val="clear" w:color="auto" w:fill="FFFFFF"/>
        <w:ind w:firstLine="708"/>
        <w:jc w:val="right"/>
        <w:rPr>
          <w:sz w:val="28"/>
          <w:szCs w:val="28"/>
        </w:rPr>
      </w:pPr>
      <w:r w:rsidRPr="007B46A9">
        <w:rPr>
          <w:sz w:val="28"/>
          <w:szCs w:val="28"/>
        </w:rPr>
        <w:lastRenderedPageBreak/>
        <w:t>Приложение 4 к объявлению</w:t>
      </w:r>
    </w:p>
    <w:p w14:paraId="60091F0D" w14:textId="77777777" w:rsidR="00493DD4" w:rsidRPr="007B46A9" w:rsidRDefault="00493DD4" w:rsidP="00493DD4">
      <w:pPr>
        <w:shd w:val="clear" w:color="auto" w:fill="FFFFFF"/>
        <w:spacing w:line="322" w:lineRule="exact"/>
        <w:ind w:right="65"/>
        <w:jc w:val="both"/>
        <w:rPr>
          <w:sz w:val="28"/>
          <w:szCs w:val="28"/>
        </w:rPr>
      </w:pPr>
    </w:p>
    <w:p w14:paraId="58F91B49" w14:textId="77777777" w:rsidR="00493DD4" w:rsidRPr="007B46A9" w:rsidRDefault="00493DD4" w:rsidP="00493DD4">
      <w:pPr>
        <w:shd w:val="clear" w:color="auto" w:fill="FFFFFF"/>
        <w:spacing w:line="322" w:lineRule="exact"/>
        <w:ind w:right="65"/>
        <w:jc w:val="center"/>
        <w:rPr>
          <w:sz w:val="28"/>
          <w:szCs w:val="28"/>
        </w:rPr>
      </w:pPr>
      <w:r w:rsidRPr="007B46A9">
        <w:rPr>
          <w:sz w:val="28"/>
          <w:szCs w:val="28"/>
        </w:rPr>
        <w:t>Методы оценки.</w:t>
      </w:r>
    </w:p>
    <w:p w14:paraId="6798B4B5" w14:textId="77777777" w:rsidR="00493DD4" w:rsidRPr="007B46A9" w:rsidRDefault="00493DD4" w:rsidP="00493DD4">
      <w:pPr>
        <w:shd w:val="clear" w:color="auto" w:fill="FFFFFF"/>
        <w:spacing w:line="322" w:lineRule="exact"/>
        <w:ind w:right="65"/>
        <w:jc w:val="both"/>
        <w:rPr>
          <w:sz w:val="28"/>
          <w:szCs w:val="28"/>
        </w:rPr>
      </w:pPr>
    </w:p>
    <w:p w14:paraId="685960E3" w14:textId="77777777" w:rsidR="00493DD4" w:rsidRPr="007B46A9" w:rsidRDefault="00493DD4" w:rsidP="00493DD4">
      <w:pPr>
        <w:shd w:val="clear" w:color="auto" w:fill="FFFFFF"/>
        <w:spacing w:line="322" w:lineRule="exact"/>
        <w:ind w:right="65" w:firstLine="709"/>
        <w:jc w:val="both"/>
        <w:rPr>
          <w:b/>
          <w:sz w:val="28"/>
          <w:szCs w:val="28"/>
        </w:rPr>
      </w:pPr>
      <w:r w:rsidRPr="007B46A9">
        <w:rPr>
          <w:b/>
          <w:sz w:val="28"/>
          <w:szCs w:val="28"/>
        </w:rPr>
        <w:t>Тестирование.</w:t>
      </w:r>
    </w:p>
    <w:p w14:paraId="47E6DC33" w14:textId="77777777" w:rsidR="00655EAD" w:rsidRPr="00655EAD" w:rsidRDefault="00493DD4" w:rsidP="00655EAD">
      <w:pPr>
        <w:ind w:firstLine="720"/>
        <w:jc w:val="both"/>
        <w:rPr>
          <w:sz w:val="28"/>
          <w:szCs w:val="28"/>
        </w:rPr>
      </w:pPr>
      <w:r w:rsidRPr="007B46A9">
        <w:rPr>
          <w:sz w:val="28"/>
          <w:szCs w:val="28"/>
        </w:rPr>
        <w:t>Посредством тестирования осуществляется оценка уровня</w:t>
      </w:r>
      <w:r w:rsidR="00AD17B0" w:rsidRPr="007B46A9">
        <w:rPr>
          <w:rFonts w:eastAsia="SimSun" w:cs="Mangal"/>
          <w:kern w:val="1"/>
          <w:sz w:val="28"/>
          <w:szCs w:val="28"/>
          <w:lang w:bidi="hi-IN"/>
        </w:rPr>
        <w:t xml:space="preserve"> владения</w:t>
      </w:r>
      <w:r w:rsidRPr="007B46A9">
        <w:rPr>
          <w:sz w:val="28"/>
          <w:szCs w:val="28"/>
        </w:rPr>
        <w:t xml:space="preserve"> кандидат</w:t>
      </w:r>
      <w:r w:rsidR="007C772C" w:rsidRPr="007B46A9">
        <w:rPr>
          <w:sz w:val="28"/>
          <w:szCs w:val="28"/>
        </w:rPr>
        <w:t>ами</w:t>
      </w:r>
      <w:r w:rsidRPr="007B46A9">
        <w:rPr>
          <w:sz w:val="28"/>
          <w:szCs w:val="28"/>
        </w:rPr>
        <w:t xml:space="preserve"> на включение в кадровый резерв Управления (далее соответственно - кандидаты, кадровый резерв) </w:t>
      </w:r>
      <w:r w:rsidR="00655EAD" w:rsidRPr="00655EAD">
        <w:rPr>
          <w:sz w:val="28"/>
          <w:szCs w:val="28"/>
        </w:rPr>
        <w:t>государственным языком Российской Федерации (русским языком), знаниями основ Конституции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 а также знаниями и умениями в зависимости от области и вида профессиональной служебной деятельности, установленными должностным регламентом гражданского служащего по вакантной должности гражданской службы.</w:t>
      </w:r>
    </w:p>
    <w:p w14:paraId="7E9A7467" w14:textId="77777777" w:rsidR="00655EAD" w:rsidRDefault="00655EAD" w:rsidP="00655EAD">
      <w:pPr>
        <w:ind w:firstLine="709"/>
        <w:jc w:val="both"/>
      </w:pPr>
      <w:r>
        <w:rPr>
          <w:sz w:val="28"/>
          <w:szCs w:val="28"/>
        </w:rPr>
        <w:t xml:space="preserve">Тест содержит 50 вопросов. Первая часть теста формируется по единым унифицированным заданиям, разработанным, в том числе, с учетом категорий и групп должностей гражданской службы, а вторая часть – по тематике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на замещение которой объявлен конкурс. </w:t>
      </w:r>
    </w:p>
    <w:p w14:paraId="0670987F" w14:textId="77777777" w:rsidR="00655EAD" w:rsidRDefault="00655EAD" w:rsidP="00655EAD">
      <w:pPr>
        <w:ind w:firstLine="709"/>
        <w:jc w:val="both"/>
        <w:rPr>
          <w:sz w:val="28"/>
          <w:szCs w:val="28"/>
        </w:rPr>
      </w:pPr>
      <w:r>
        <w:rPr>
          <w:sz w:val="28"/>
          <w:szCs w:val="28"/>
        </w:rPr>
        <w:t>На каждый вопрос теста может быть только один верный вариант ответа.</w:t>
      </w:r>
    </w:p>
    <w:p w14:paraId="2896E407" w14:textId="77777777" w:rsidR="00655EAD" w:rsidRDefault="00655EAD" w:rsidP="00655EAD">
      <w:pPr>
        <w:ind w:firstLine="709"/>
        <w:jc w:val="both"/>
        <w:rPr>
          <w:sz w:val="28"/>
          <w:szCs w:val="28"/>
        </w:rPr>
      </w:pPr>
      <w:r>
        <w:rPr>
          <w:sz w:val="28"/>
          <w:szCs w:val="28"/>
        </w:rPr>
        <w:t>Всем кандидатам предоставляется 90 минут для выполнения тестовых заданий.</w:t>
      </w:r>
    </w:p>
    <w:p w14:paraId="3FB6BA9B" w14:textId="77777777" w:rsidR="00655EAD" w:rsidRDefault="00655EAD" w:rsidP="00655EAD">
      <w:pPr>
        <w:ind w:firstLine="709"/>
        <w:jc w:val="both"/>
        <w:rPr>
          <w:color w:val="000000"/>
          <w:sz w:val="28"/>
          <w:szCs w:val="28"/>
        </w:rPr>
      </w:pPr>
      <w:r>
        <w:rPr>
          <w:sz w:val="28"/>
          <w:szCs w:val="28"/>
        </w:rPr>
        <w:t xml:space="preserve">Подведение результатов тестирования основывается на количестве правильных ответов. </w:t>
      </w:r>
      <w:r>
        <w:rPr>
          <w:color w:val="000000"/>
          <w:sz w:val="28"/>
          <w:szCs w:val="28"/>
        </w:rPr>
        <w:t xml:space="preserve">За каждый правильный ответ на вопрос теста присуждается 1 балл. </w:t>
      </w:r>
    </w:p>
    <w:p w14:paraId="6021B2E2" w14:textId="77777777" w:rsidR="00655EAD" w:rsidRDefault="00655EAD" w:rsidP="00655EAD">
      <w:pPr>
        <w:ind w:firstLine="709"/>
        <w:jc w:val="both"/>
        <w:rPr>
          <w:sz w:val="28"/>
          <w:szCs w:val="28"/>
        </w:rPr>
      </w:pPr>
      <w:r>
        <w:rPr>
          <w:color w:val="000000"/>
          <w:sz w:val="28"/>
          <w:szCs w:val="28"/>
        </w:rPr>
        <w:t>Максимальный балл за выполнение тестовых заданий составляет 50 баллов.</w:t>
      </w:r>
    </w:p>
    <w:p w14:paraId="07D87B7F" w14:textId="77777777" w:rsidR="00655EAD" w:rsidRDefault="00655EAD" w:rsidP="00655EAD">
      <w:pPr>
        <w:ind w:firstLine="709"/>
        <w:jc w:val="both"/>
        <w:rPr>
          <w:sz w:val="28"/>
          <w:szCs w:val="28"/>
        </w:rPr>
      </w:pPr>
      <w:r>
        <w:rPr>
          <w:sz w:val="28"/>
          <w:szCs w:val="28"/>
        </w:rPr>
        <w:t xml:space="preserve">Тестирование считается пройденным, если кандидат правильно ответил на 70 и более процентов заданных вопросов (35 баллов и более). </w:t>
      </w:r>
    </w:p>
    <w:p w14:paraId="17066020" w14:textId="77777777" w:rsidR="00655EAD" w:rsidRPr="00F4685B" w:rsidRDefault="00655EAD" w:rsidP="00655EAD">
      <w:pPr>
        <w:ind w:firstLine="709"/>
        <w:jc w:val="both"/>
        <w:rPr>
          <w:sz w:val="28"/>
          <w:szCs w:val="28"/>
        </w:rPr>
      </w:pPr>
      <w:r>
        <w:rPr>
          <w:sz w:val="28"/>
          <w:szCs w:val="28"/>
        </w:rPr>
        <w:t>Набранные по результатам тестирования баллы суммируются и выставляются в виде итоговой оценки следующим образом:</w:t>
      </w:r>
    </w:p>
    <w:p w14:paraId="6AA26CCF" w14:textId="77777777" w:rsidR="00655EAD" w:rsidRDefault="00655EAD" w:rsidP="00655EAD">
      <w:pPr>
        <w:jc w:val="both"/>
      </w:pPr>
      <w:r>
        <w:rPr>
          <w:sz w:val="28"/>
          <w:szCs w:val="28"/>
        </w:rPr>
        <w:tab/>
        <w:t>3 балла, если за правильные ответы получено от 46 до 50 баллов;</w:t>
      </w:r>
    </w:p>
    <w:p w14:paraId="74354273" w14:textId="77777777" w:rsidR="00655EAD" w:rsidRDefault="00655EAD" w:rsidP="00655EAD">
      <w:pPr>
        <w:jc w:val="both"/>
      </w:pPr>
      <w:r>
        <w:rPr>
          <w:sz w:val="28"/>
          <w:szCs w:val="28"/>
        </w:rPr>
        <w:tab/>
        <w:t>2 балла, если за правильные ответы получено от 41 до 45 баллов;</w:t>
      </w:r>
    </w:p>
    <w:p w14:paraId="3A431C48" w14:textId="77777777" w:rsidR="00655EAD" w:rsidRDefault="00655EAD" w:rsidP="00655EAD">
      <w:pPr>
        <w:jc w:val="both"/>
      </w:pPr>
      <w:r>
        <w:rPr>
          <w:sz w:val="28"/>
          <w:szCs w:val="28"/>
        </w:rPr>
        <w:tab/>
        <w:t>1 балла, если за правильные ответы получено от 35 до 40 баллов;</w:t>
      </w:r>
    </w:p>
    <w:p w14:paraId="3BA0BC37" w14:textId="77777777" w:rsidR="00655EAD" w:rsidRDefault="00655EAD" w:rsidP="00655EAD">
      <w:pPr>
        <w:jc w:val="both"/>
      </w:pPr>
      <w:r>
        <w:rPr>
          <w:sz w:val="28"/>
          <w:szCs w:val="28"/>
        </w:rPr>
        <w:tab/>
        <w:t>0 баллов, если за правильные ответы получено менее чем 35 баллов.</w:t>
      </w:r>
    </w:p>
    <w:p w14:paraId="20615D74" w14:textId="77777777" w:rsidR="00655EAD" w:rsidRDefault="00655EAD" w:rsidP="00655EAD">
      <w:pPr>
        <w:ind w:firstLine="709"/>
        <w:jc w:val="both"/>
        <w:rPr>
          <w:color w:val="000000"/>
          <w:sz w:val="28"/>
          <w:szCs w:val="28"/>
        </w:rPr>
      </w:pPr>
      <w:r>
        <w:rPr>
          <w:color w:val="000000"/>
          <w:sz w:val="28"/>
          <w:szCs w:val="28"/>
        </w:rPr>
        <w:t>В случае неявки на тестирование баллы не выставляются.</w:t>
      </w:r>
    </w:p>
    <w:p w14:paraId="524AEBF4" w14:textId="77777777" w:rsidR="00655EAD" w:rsidRDefault="00655EAD" w:rsidP="00655EAD">
      <w:pPr>
        <w:ind w:firstLine="720"/>
        <w:jc w:val="both"/>
        <w:rPr>
          <w:sz w:val="28"/>
          <w:szCs w:val="28"/>
        </w:rPr>
      </w:pPr>
      <w:r>
        <w:rPr>
          <w:sz w:val="28"/>
          <w:szCs w:val="28"/>
        </w:rPr>
        <w:t>Указанная итоговая оценка (максимально — 3 балла, минимально — 0 баллов) суммируется для подсчета итогового балла кандидата.</w:t>
      </w:r>
    </w:p>
    <w:p w14:paraId="1F4ACE0D" w14:textId="77777777" w:rsidR="00655EAD" w:rsidRDefault="00655EAD" w:rsidP="00655EAD">
      <w:pPr>
        <w:ind w:firstLine="709"/>
        <w:jc w:val="both"/>
        <w:rPr>
          <w:sz w:val="28"/>
          <w:szCs w:val="28"/>
        </w:rPr>
      </w:pPr>
      <w:r w:rsidRPr="00B029DF">
        <w:rPr>
          <w:sz w:val="28"/>
          <w:szCs w:val="28"/>
        </w:rPr>
        <w:t>Минимальное количество баллов, набранное претендентом</w:t>
      </w:r>
      <w:r>
        <w:rPr>
          <w:sz w:val="28"/>
          <w:szCs w:val="28"/>
        </w:rPr>
        <w:t xml:space="preserve"> </w:t>
      </w:r>
      <w:r w:rsidRPr="00B029DF">
        <w:rPr>
          <w:sz w:val="28"/>
          <w:szCs w:val="28"/>
        </w:rPr>
        <w:t>по результатам прохождения теста, влияет на итоговый результат прохождения оценочных процедур, но не является основанием для не допуска</w:t>
      </w:r>
      <w:r>
        <w:rPr>
          <w:sz w:val="28"/>
          <w:szCs w:val="28"/>
        </w:rPr>
        <w:t xml:space="preserve"> </w:t>
      </w:r>
      <w:r w:rsidRPr="00B029DF">
        <w:rPr>
          <w:sz w:val="28"/>
          <w:szCs w:val="28"/>
        </w:rPr>
        <w:t>к прохождению кандидатом дальнейших оценочных процедур.</w:t>
      </w:r>
    </w:p>
    <w:p w14:paraId="13CF9D78" w14:textId="77777777" w:rsidR="00655EAD" w:rsidRPr="00FF1AF5" w:rsidRDefault="00655EAD" w:rsidP="00655EAD">
      <w:pPr>
        <w:ind w:firstLine="709"/>
        <w:jc w:val="both"/>
      </w:pPr>
      <w:r w:rsidRPr="00FF1AF5">
        <w:rPr>
          <w:sz w:val="28"/>
          <w:szCs w:val="28"/>
        </w:rPr>
        <w:t>Тестирование по решению конкурсной комиссии может проводиться с использованием специального программного обеспечения.</w:t>
      </w:r>
    </w:p>
    <w:p w14:paraId="1ED8C8C8" w14:textId="77777777" w:rsidR="00493DD4" w:rsidRPr="007B46A9" w:rsidRDefault="00493DD4" w:rsidP="00493DD4">
      <w:pPr>
        <w:shd w:val="clear" w:color="auto" w:fill="FFFFFF"/>
        <w:spacing w:line="322" w:lineRule="exact"/>
        <w:ind w:right="65" w:firstLine="709"/>
        <w:jc w:val="both"/>
        <w:rPr>
          <w:b/>
          <w:sz w:val="28"/>
          <w:szCs w:val="28"/>
        </w:rPr>
      </w:pPr>
      <w:r w:rsidRPr="007B46A9">
        <w:rPr>
          <w:b/>
          <w:sz w:val="28"/>
          <w:szCs w:val="28"/>
        </w:rPr>
        <w:lastRenderedPageBreak/>
        <w:t>Индивидуальное собеседование.</w:t>
      </w:r>
    </w:p>
    <w:p w14:paraId="7D9B5F5E" w14:textId="77777777" w:rsidR="00655EAD" w:rsidRDefault="00655EAD" w:rsidP="00655EAD">
      <w:pPr>
        <w:ind w:firstLine="709"/>
        <w:jc w:val="both"/>
      </w:pPr>
      <w:r>
        <w:rPr>
          <w:color w:val="000000"/>
          <w:sz w:val="28"/>
          <w:szCs w:val="28"/>
        </w:rPr>
        <w:t xml:space="preserve">Индивидуальное собеседование с кандидатом проходит в ходе заседания конкурсной комиссии. В рамках индивидуального собеседования конкурсной комиссией проводится обсуждение с кандидатом результатов выполнения им тестирования, задаются вопросы с целью определения его профессионального уровня. По каждой должности гражданской службы составляется перечень из 10 вопросов с учетом должностных обязанностей. Результаты индивидуального собеседования вносятся каждым членом конкурсной комиссии в конкурсный бюллетень. </w:t>
      </w:r>
    </w:p>
    <w:p w14:paraId="4CA69AA0" w14:textId="77777777" w:rsidR="00655EAD" w:rsidRDefault="00655EAD" w:rsidP="00655EAD">
      <w:pPr>
        <w:ind w:firstLine="720"/>
        <w:jc w:val="both"/>
        <w:rPr>
          <w:color w:val="000000"/>
          <w:sz w:val="28"/>
          <w:szCs w:val="28"/>
        </w:rPr>
      </w:pPr>
      <w:r>
        <w:rPr>
          <w:color w:val="000000"/>
          <w:sz w:val="28"/>
          <w:szCs w:val="28"/>
        </w:rPr>
        <w:t xml:space="preserve">Максимальный балл, который может быть присужден кандидату членом конкурсной комиссии по результатам индивидуального собеседования – 10 баллов, минимальный – 0 баллов. </w:t>
      </w:r>
    </w:p>
    <w:p w14:paraId="2E86C12C" w14:textId="77777777" w:rsidR="00655EAD" w:rsidRDefault="00655EAD" w:rsidP="00C30164">
      <w:pPr>
        <w:ind w:firstLine="708"/>
        <w:jc w:val="both"/>
      </w:pPr>
      <w:r>
        <w:rPr>
          <w:color w:val="000000"/>
          <w:sz w:val="28"/>
          <w:szCs w:val="28"/>
        </w:rPr>
        <w:t>10 баллов присуждается, если кандидат последовательно, в полном объеме, глубоко и правильно раскрыл содержание вопросов, правильно использовал понятия и термины, показал высокий уровень профессиональных знаний в соответствующей сфере, мыслить системно, аргументированно отстаивал собственную точку зрения, обоснованно и самостоятельно принимал решения.</w:t>
      </w:r>
    </w:p>
    <w:p w14:paraId="02AD6EAF" w14:textId="77777777" w:rsidR="00655EAD" w:rsidRDefault="00655EAD" w:rsidP="00C30164">
      <w:pPr>
        <w:ind w:firstLine="708"/>
        <w:jc w:val="both"/>
      </w:pPr>
      <w:r>
        <w:rPr>
          <w:color w:val="000000"/>
          <w:sz w:val="28"/>
          <w:szCs w:val="28"/>
        </w:rPr>
        <w:t>9-8 баллов присуждается, если кандидат последовательно, в полном объеме раскрыл содержание вопросов, правильно использовал понятия и термины, но допустил неточности и незначительные ошибки, показал достаточный уровень профессиональных знаний в соответствующей сфере, аналитических способностей, мыслить системно, в основном аргументированно отстаивал собственную точку зрения и самостоятельно принимал решения.</w:t>
      </w:r>
    </w:p>
    <w:p w14:paraId="527BDDCE" w14:textId="77777777" w:rsidR="00655EAD" w:rsidRDefault="00655EAD" w:rsidP="00C30164">
      <w:pPr>
        <w:ind w:firstLine="708"/>
        <w:jc w:val="both"/>
      </w:pPr>
      <w:r>
        <w:rPr>
          <w:color w:val="000000"/>
          <w:sz w:val="28"/>
          <w:szCs w:val="28"/>
        </w:rPr>
        <w:t>7-6 баллов присуждается, если кандидат последовательно, но не в полном объеме раскрыл содержание вопроса, не всегда правильно использовал понятия и термины, допустил неточности и ошибки, показал средний уровень профессиональных знаний в соответствующей сфере, не мог отстоять собственную точку зрения почти во всех случаях;</w:t>
      </w:r>
    </w:p>
    <w:p w14:paraId="74F90472" w14:textId="77777777" w:rsidR="00655EAD" w:rsidRDefault="00655EAD" w:rsidP="00C30164">
      <w:pPr>
        <w:ind w:firstLine="708"/>
        <w:jc w:val="both"/>
      </w:pPr>
      <w:r>
        <w:rPr>
          <w:color w:val="000000"/>
          <w:sz w:val="28"/>
          <w:szCs w:val="28"/>
        </w:rPr>
        <w:t>5-4 балла присуждается, если кандидат не последовательно и не в полном объеме раскрыл содержание вопроса, не всегда правильно использовал понятия и термины, допустил неточности и ошибки, показал ниже среднего уровень профессиональных знаний в соответствующей сфере, не отстаивал собственную точку зрения;</w:t>
      </w:r>
    </w:p>
    <w:p w14:paraId="102C8DBE" w14:textId="77777777" w:rsidR="00655EAD" w:rsidRDefault="00655EAD" w:rsidP="00C30164">
      <w:pPr>
        <w:ind w:firstLine="708"/>
        <w:jc w:val="both"/>
      </w:pPr>
      <w:r>
        <w:rPr>
          <w:color w:val="000000"/>
          <w:sz w:val="28"/>
          <w:szCs w:val="28"/>
        </w:rPr>
        <w:t>3-2 балла присуждается, если кандидат не раскрыл содержание вопроса, при ответе неправильно использовал основные понятия и термины, допустил значительные неточности и ошибки, показал низкий уровень профессиональных знаний в соответствующей сфере, а также показал отсутствие навыков аргументированного отстаивания собственной точки зрения;</w:t>
      </w:r>
    </w:p>
    <w:p w14:paraId="18465D1C" w14:textId="77777777" w:rsidR="00655EAD" w:rsidRDefault="00655EAD" w:rsidP="00C30164">
      <w:pPr>
        <w:ind w:firstLine="708"/>
        <w:jc w:val="both"/>
      </w:pPr>
      <w:r>
        <w:rPr>
          <w:color w:val="000000"/>
          <w:sz w:val="28"/>
          <w:szCs w:val="28"/>
        </w:rPr>
        <w:t>1-0 баллов присуждается, если кандидат не ответил ни на один вопрос, при ответе использовал понятия и термины, не соответствующие заданному вопросу, допустил множество ошибок в ответах на все вопросы, показал отсутствие минимальных знаний, необходимых для замещения вакантной должности.</w:t>
      </w:r>
    </w:p>
    <w:p w14:paraId="5E6EBFA8" w14:textId="77777777" w:rsidR="00655EAD" w:rsidRDefault="00655EAD" w:rsidP="00655EAD">
      <w:pPr>
        <w:ind w:firstLine="720"/>
        <w:jc w:val="both"/>
        <w:rPr>
          <w:sz w:val="28"/>
          <w:szCs w:val="28"/>
        </w:rPr>
      </w:pPr>
      <w:r>
        <w:rPr>
          <w:color w:val="000000"/>
          <w:sz w:val="28"/>
          <w:szCs w:val="28"/>
        </w:rPr>
        <w:t>В случае неявки на индивидуальное собеседование баллы не выставляются.</w:t>
      </w:r>
    </w:p>
    <w:p w14:paraId="1EB9EBD8" w14:textId="594249F3" w:rsidR="00AC4C98" w:rsidRDefault="00493DD4" w:rsidP="00C30164">
      <w:pPr>
        <w:ind w:firstLine="720"/>
        <w:jc w:val="both"/>
        <w:rPr>
          <w:sz w:val="28"/>
          <w:szCs w:val="28"/>
        </w:rPr>
      </w:pPr>
      <w:r w:rsidRPr="007B46A9">
        <w:rPr>
          <w:sz w:val="28"/>
          <w:szCs w:val="28"/>
        </w:rPr>
        <w:t>Результаты индивидуального собеседования отражаются в конкурсных бюллетенях по форме, установленной Методикой проведения конкурса.</w:t>
      </w:r>
    </w:p>
    <w:p w14:paraId="05F62065" w14:textId="77777777" w:rsidR="00655EAD" w:rsidRPr="007B46A9" w:rsidRDefault="00655EAD" w:rsidP="00493DD4">
      <w:pPr>
        <w:shd w:val="clear" w:color="auto" w:fill="FFFFFF"/>
        <w:spacing w:line="322" w:lineRule="exact"/>
        <w:ind w:right="65"/>
        <w:jc w:val="right"/>
        <w:rPr>
          <w:sz w:val="28"/>
          <w:szCs w:val="28"/>
        </w:rPr>
        <w:sectPr w:rsidR="00655EAD" w:rsidRPr="007B46A9" w:rsidSect="00132236">
          <w:pgSz w:w="11906" w:h="16838"/>
          <w:pgMar w:top="1134" w:right="566" w:bottom="1134" w:left="1418" w:header="527" w:footer="720" w:gutter="0"/>
          <w:pgNumType w:start="1"/>
          <w:cols w:space="720"/>
          <w:titlePg/>
          <w:docGrid w:linePitch="360"/>
        </w:sectPr>
      </w:pPr>
    </w:p>
    <w:p w14:paraId="4E4572DF" w14:textId="77777777" w:rsidR="00493DD4" w:rsidRPr="007B46A9" w:rsidRDefault="00493DD4" w:rsidP="00493DD4">
      <w:pPr>
        <w:shd w:val="clear" w:color="auto" w:fill="FFFFFF"/>
        <w:spacing w:line="322" w:lineRule="exact"/>
        <w:ind w:right="65"/>
        <w:jc w:val="right"/>
        <w:rPr>
          <w:sz w:val="28"/>
          <w:szCs w:val="28"/>
        </w:rPr>
      </w:pPr>
      <w:r w:rsidRPr="007B46A9">
        <w:rPr>
          <w:sz w:val="28"/>
          <w:szCs w:val="28"/>
        </w:rPr>
        <w:lastRenderedPageBreak/>
        <w:t>Приложение 5 к объявлению</w:t>
      </w:r>
    </w:p>
    <w:p w14:paraId="5954A6FB" w14:textId="77777777" w:rsidR="00493DD4" w:rsidRPr="007B46A9" w:rsidRDefault="00493DD4" w:rsidP="00493DD4">
      <w:pPr>
        <w:shd w:val="clear" w:color="auto" w:fill="FFFFFF"/>
        <w:spacing w:line="322" w:lineRule="exact"/>
        <w:ind w:right="65"/>
        <w:jc w:val="right"/>
        <w:rPr>
          <w:sz w:val="28"/>
          <w:szCs w:val="28"/>
        </w:rPr>
      </w:pPr>
    </w:p>
    <w:p w14:paraId="1F96E073" w14:textId="77777777" w:rsidR="00493DD4" w:rsidRPr="007B46A9" w:rsidRDefault="00493DD4" w:rsidP="00493DD4">
      <w:pPr>
        <w:pStyle w:val="af2"/>
        <w:jc w:val="center"/>
        <w:rPr>
          <w:rFonts w:ascii="Times New Roman" w:hAnsi="Times New Roman"/>
          <w:b/>
          <w:sz w:val="28"/>
          <w:szCs w:val="28"/>
        </w:rPr>
      </w:pPr>
      <w:r w:rsidRPr="007B46A9">
        <w:rPr>
          <w:rFonts w:ascii="Times New Roman" w:hAnsi="Times New Roman"/>
          <w:b/>
          <w:sz w:val="28"/>
          <w:szCs w:val="28"/>
        </w:rPr>
        <w:t>Гарантии, предусмотренные Федеральным законом от 27.07.2004 № 79-ФЗ</w:t>
      </w:r>
    </w:p>
    <w:p w14:paraId="7A2D5984" w14:textId="77777777" w:rsidR="00493DD4" w:rsidRPr="007B46A9" w:rsidRDefault="00493DD4" w:rsidP="00493DD4">
      <w:pPr>
        <w:pStyle w:val="af2"/>
        <w:jc w:val="center"/>
        <w:rPr>
          <w:rFonts w:ascii="Times New Roman" w:hAnsi="Times New Roman"/>
          <w:b/>
          <w:sz w:val="28"/>
          <w:szCs w:val="28"/>
        </w:rPr>
      </w:pPr>
      <w:r w:rsidRPr="007B46A9">
        <w:rPr>
          <w:rFonts w:ascii="Times New Roman" w:hAnsi="Times New Roman"/>
          <w:b/>
          <w:sz w:val="28"/>
          <w:szCs w:val="28"/>
        </w:rPr>
        <w:t>«О государственной гражданской службе Российской Федерации»</w:t>
      </w:r>
    </w:p>
    <w:p w14:paraId="38D01091" w14:textId="77777777" w:rsidR="00493DD4" w:rsidRPr="007B46A9" w:rsidRDefault="00493DD4" w:rsidP="00493DD4">
      <w:pPr>
        <w:pStyle w:val="af2"/>
        <w:jc w:val="center"/>
        <w:rPr>
          <w:rFonts w:ascii="Times New Roman" w:hAnsi="Times New Roman"/>
          <w:b/>
          <w:sz w:val="28"/>
          <w:szCs w:val="28"/>
        </w:rPr>
      </w:pPr>
    </w:p>
    <w:p w14:paraId="21186F02" w14:textId="77777777" w:rsidR="00493DD4" w:rsidRPr="007B46A9" w:rsidRDefault="00493DD4" w:rsidP="00493DD4">
      <w:pPr>
        <w:pStyle w:val="af2"/>
        <w:jc w:val="center"/>
        <w:rPr>
          <w:rFonts w:ascii="Times New Roman" w:hAnsi="Times New Roman"/>
          <w:b/>
          <w:sz w:val="28"/>
          <w:szCs w:val="28"/>
        </w:rPr>
      </w:pPr>
      <w:r w:rsidRPr="007B46A9">
        <w:rPr>
          <w:rFonts w:ascii="Times New Roman" w:hAnsi="Times New Roman"/>
          <w:b/>
          <w:sz w:val="28"/>
          <w:szCs w:val="28"/>
        </w:rPr>
        <w:t>Глава 11. ГОСУДАРСТВЕННЫЕ ГАРАНТИИ НА ГРАЖДАНСКОЙ СЛУЖБЕ</w:t>
      </w:r>
    </w:p>
    <w:p w14:paraId="41675B85" w14:textId="77777777" w:rsidR="00493DD4" w:rsidRPr="007B46A9" w:rsidRDefault="00493DD4" w:rsidP="00493DD4">
      <w:pPr>
        <w:pStyle w:val="af2"/>
        <w:jc w:val="center"/>
        <w:rPr>
          <w:rFonts w:ascii="Times New Roman" w:hAnsi="Times New Roman"/>
          <w:b/>
          <w:sz w:val="28"/>
          <w:szCs w:val="28"/>
        </w:rPr>
      </w:pPr>
    </w:p>
    <w:p w14:paraId="352ED535" w14:textId="77777777" w:rsidR="00493DD4" w:rsidRPr="007B46A9" w:rsidRDefault="00493DD4" w:rsidP="00493DD4">
      <w:pPr>
        <w:spacing w:after="1" w:line="220" w:lineRule="atLeast"/>
        <w:ind w:firstLine="540"/>
        <w:jc w:val="both"/>
        <w:outlineLvl w:val="1"/>
        <w:rPr>
          <w:sz w:val="28"/>
          <w:szCs w:val="28"/>
        </w:rPr>
      </w:pPr>
      <w:r w:rsidRPr="007B46A9">
        <w:rPr>
          <w:b/>
          <w:sz w:val="28"/>
          <w:szCs w:val="28"/>
        </w:rPr>
        <w:t>Статья 52. Основные государственные гарантии гражданских служащих</w:t>
      </w:r>
    </w:p>
    <w:p w14:paraId="60B62E90"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14:paraId="4825421F"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14:paraId="58668A1C"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2) право гражданского служащего на своевременное и в полном объеме получение денежного содержания;</w:t>
      </w:r>
    </w:p>
    <w:p w14:paraId="70CD2EC2"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3) условия прохождения гражданской службы, обеспечивающие исполнение должностных обязанностей в соответствии с должностным регламентом;</w:t>
      </w:r>
    </w:p>
    <w:p w14:paraId="0A87B979"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14:paraId="13E30724"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14:paraId="07959BB1"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законом;</w:t>
      </w:r>
    </w:p>
    <w:p w14:paraId="11827DD7"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14:paraId="56225ED8"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указом Президента Российской Федерации и нормативными правовыми актами субъекта Российской Федерации;</w:t>
      </w:r>
    </w:p>
    <w:p w14:paraId="7F9D7814"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 xml:space="preserve">9) возмещение расходов, связанных с переездом гражданского служащего и членов его семьи в другую местность при переводе гражданского служащего в </w:t>
      </w:r>
      <w:r w:rsidRPr="007B46A9">
        <w:rPr>
          <w:rFonts w:ascii="Times New Roman" w:hAnsi="Times New Roman"/>
          <w:sz w:val="28"/>
          <w:szCs w:val="28"/>
        </w:rPr>
        <w:lastRenderedPageBreak/>
        <w:t>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14:paraId="5714A1E2"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14:paraId="4D933670"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Порядок и условия обеспечения федеральных гражданских служащих служебными жилыми помещениями, а также порядок и размеры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14:paraId="239C50A3"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законом;</w:t>
      </w:r>
    </w:p>
    <w:p w14:paraId="3ECE50E9"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lastRenderedPageBreak/>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14:paraId="0C02D05E"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14:paraId="630051D4"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3. Гражданским служащим предоставляются также иные государственные гарантии, установленные федеральными законами.</w:t>
      </w:r>
    </w:p>
    <w:p w14:paraId="1E502E40" w14:textId="77777777" w:rsidR="00493DD4" w:rsidRPr="007B46A9" w:rsidRDefault="00493DD4" w:rsidP="00493DD4">
      <w:pPr>
        <w:spacing w:after="1" w:line="220" w:lineRule="atLeast"/>
        <w:ind w:firstLine="540"/>
        <w:jc w:val="both"/>
        <w:rPr>
          <w:sz w:val="28"/>
          <w:szCs w:val="28"/>
        </w:rPr>
      </w:pPr>
    </w:p>
    <w:p w14:paraId="050B06E0" w14:textId="77777777" w:rsidR="00493DD4" w:rsidRPr="007B46A9" w:rsidRDefault="00493DD4" w:rsidP="00493DD4">
      <w:pPr>
        <w:spacing w:after="1" w:line="220" w:lineRule="atLeast"/>
        <w:ind w:firstLine="540"/>
        <w:jc w:val="both"/>
        <w:outlineLvl w:val="1"/>
        <w:rPr>
          <w:sz w:val="28"/>
          <w:szCs w:val="28"/>
        </w:rPr>
      </w:pPr>
      <w:r w:rsidRPr="007B46A9">
        <w:rPr>
          <w:b/>
          <w:sz w:val="28"/>
          <w:szCs w:val="28"/>
        </w:rPr>
        <w:t>Статья 53. Дополнительные государственные гарантии гражданских служащих</w:t>
      </w:r>
    </w:p>
    <w:p w14:paraId="131366A4"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14:paraId="6A555BF2"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1) дополнительное профессиональное образование с сохранением на этот период замещаемой должности гражданской службы и денежного содержания;</w:t>
      </w:r>
    </w:p>
    <w:p w14:paraId="67B53FDC"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актами Российской Федерации и нормативными правовыми актами субъекта Российской Федерации;</w:t>
      </w:r>
    </w:p>
    <w:p w14:paraId="2F5FB8CF"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3) замещение иной должности гражданской службы при сокращении должностей гражданской службы или упразднении государственного органа в соответствии со статьей 31 настоящего Федерального закона;</w:t>
      </w:r>
    </w:p>
    <w:p w14:paraId="0641A788"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постановлением Правительства Российской Федерации и нормативным правовым актом субъекта Российской Федерации;</w:t>
      </w:r>
    </w:p>
    <w:p w14:paraId="1FC4C714"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5) иные государственные гарантии.</w:t>
      </w:r>
    </w:p>
    <w:p w14:paraId="5B16065B" w14:textId="77777777" w:rsidR="00347806" w:rsidRPr="007B46A9" w:rsidRDefault="00347806" w:rsidP="00493DD4">
      <w:pPr>
        <w:spacing w:before="220" w:after="1" w:line="220" w:lineRule="atLeast"/>
        <w:ind w:firstLine="540"/>
        <w:jc w:val="both"/>
        <w:rPr>
          <w:sz w:val="28"/>
          <w:szCs w:val="28"/>
        </w:rPr>
        <w:sectPr w:rsidR="00347806" w:rsidRPr="007B46A9" w:rsidSect="00132236">
          <w:pgSz w:w="11906" w:h="16838"/>
          <w:pgMar w:top="1134" w:right="566" w:bottom="1134" w:left="1418" w:header="527" w:footer="720" w:gutter="0"/>
          <w:pgNumType w:start="1"/>
          <w:cols w:space="720"/>
          <w:titlePg/>
          <w:docGrid w:linePitch="360"/>
        </w:sectPr>
      </w:pPr>
    </w:p>
    <w:p w14:paraId="76FEC4D2" w14:textId="77777777" w:rsidR="00493DD4" w:rsidRPr="007B46A9" w:rsidRDefault="00493DD4" w:rsidP="00493DD4">
      <w:pPr>
        <w:pStyle w:val="af2"/>
        <w:jc w:val="center"/>
        <w:rPr>
          <w:rFonts w:ascii="Times New Roman" w:hAnsi="Times New Roman"/>
          <w:b/>
          <w:sz w:val="28"/>
          <w:szCs w:val="28"/>
          <w:lang w:eastAsia="ru-RU"/>
        </w:rPr>
      </w:pPr>
      <w:r w:rsidRPr="007B46A9">
        <w:rPr>
          <w:rFonts w:ascii="Times New Roman" w:hAnsi="Times New Roman"/>
          <w:b/>
          <w:sz w:val="28"/>
          <w:szCs w:val="28"/>
        </w:rPr>
        <w:lastRenderedPageBreak/>
        <w:t xml:space="preserve">Гарантии, предусмотренные </w:t>
      </w:r>
      <w:r w:rsidRPr="007B46A9">
        <w:rPr>
          <w:rFonts w:ascii="Times New Roman" w:hAnsi="Times New Roman"/>
          <w:b/>
          <w:sz w:val="28"/>
          <w:szCs w:val="28"/>
          <w:lang w:eastAsia="ru-RU"/>
        </w:rPr>
        <w:t xml:space="preserve">Законом Брянской области от 16.06.2005 </w:t>
      </w:r>
    </w:p>
    <w:p w14:paraId="26D19E7B" w14:textId="77777777" w:rsidR="00493DD4" w:rsidRPr="007B46A9" w:rsidRDefault="00493DD4" w:rsidP="00493DD4">
      <w:pPr>
        <w:pStyle w:val="af2"/>
        <w:jc w:val="center"/>
        <w:rPr>
          <w:rFonts w:ascii="Times New Roman" w:hAnsi="Times New Roman"/>
          <w:b/>
          <w:sz w:val="28"/>
          <w:szCs w:val="28"/>
          <w:lang w:eastAsia="ru-RU"/>
        </w:rPr>
      </w:pPr>
      <w:r w:rsidRPr="007B46A9">
        <w:rPr>
          <w:rFonts w:ascii="Times New Roman" w:hAnsi="Times New Roman"/>
          <w:b/>
          <w:sz w:val="28"/>
          <w:szCs w:val="28"/>
          <w:lang w:eastAsia="ru-RU"/>
        </w:rPr>
        <w:t>№ 46-З «О государственной гражданской службе Брянской области»</w:t>
      </w:r>
    </w:p>
    <w:p w14:paraId="52B9A7A1" w14:textId="77777777" w:rsidR="00493DD4" w:rsidRPr="007B46A9" w:rsidRDefault="00493DD4" w:rsidP="00493DD4">
      <w:pPr>
        <w:pStyle w:val="af2"/>
        <w:ind w:firstLine="709"/>
        <w:jc w:val="both"/>
        <w:rPr>
          <w:rFonts w:ascii="Times New Roman" w:hAnsi="Times New Roman"/>
          <w:b/>
          <w:sz w:val="28"/>
          <w:szCs w:val="28"/>
          <w:lang w:eastAsia="ru-RU"/>
        </w:rPr>
      </w:pPr>
    </w:p>
    <w:p w14:paraId="3760A840" w14:textId="77777777" w:rsidR="00493DD4" w:rsidRPr="007B46A9" w:rsidRDefault="00493DD4" w:rsidP="00493DD4">
      <w:pPr>
        <w:pStyle w:val="af2"/>
        <w:ind w:firstLine="709"/>
        <w:jc w:val="both"/>
        <w:rPr>
          <w:rFonts w:ascii="Times New Roman" w:hAnsi="Times New Roman"/>
          <w:b/>
          <w:sz w:val="28"/>
          <w:szCs w:val="28"/>
          <w:lang w:eastAsia="ru-RU"/>
        </w:rPr>
      </w:pPr>
      <w:r w:rsidRPr="007B46A9">
        <w:rPr>
          <w:rFonts w:ascii="Times New Roman" w:hAnsi="Times New Roman"/>
          <w:b/>
          <w:sz w:val="28"/>
          <w:szCs w:val="28"/>
          <w:lang w:eastAsia="ru-RU"/>
        </w:rPr>
        <w:t xml:space="preserve">Раздел Главы III. ГОСУДАРСТВЕННЫЕ ГАРАНТИИ НА ГРАЖДАНСКОЙ СЛУЖБЕ. </w:t>
      </w:r>
    </w:p>
    <w:p w14:paraId="12237426" w14:textId="77777777" w:rsidR="00493DD4" w:rsidRPr="007B46A9" w:rsidRDefault="00493DD4" w:rsidP="00493DD4">
      <w:pPr>
        <w:pStyle w:val="af2"/>
        <w:ind w:firstLine="709"/>
        <w:jc w:val="both"/>
        <w:rPr>
          <w:rFonts w:ascii="Times New Roman" w:hAnsi="Times New Roman"/>
          <w:b/>
          <w:sz w:val="28"/>
          <w:szCs w:val="28"/>
        </w:rPr>
      </w:pPr>
    </w:p>
    <w:p w14:paraId="752B818F" w14:textId="77777777" w:rsidR="00493DD4" w:rsidRPr="007B46A9" w:rsidRDefault="00493DD4" w:rsidP="00493DD4">
      <w:pPr>
        <w:pStyle w:val="af2"/>
        <w:ind w:firstLine="709"/>
        <w:jc w:val="both"/>
        <w:rPr>
          <w:rFonts w:ascii="Times New Roman" w:hAnsi="Times New Roman"/>
          <w:b/>
          <w:bCs/>
          <w:sz w:val="28"/>
          <w:szCs w:val="28"/>
          <w:lang w:eastAsia="ru-RU"/>
        </w:rPr>
      </w:pPr>
      <w:bookmarkStart w:id="4" w:name="Par0"/>
      <w:bookmarkEnd w:id="4"/>
      <w:r w:rsidRPr="007B46A9">
        <w:rPr>
          <w:rFonts w:ascii="Times New Roman" w:hAnsi="Times New Roman"/>
          <w:b/>
          <w:bCs/>
          <w:sz w:val="28"/>
          <w:szCs w:val="28"/>
          <w:lang w:eastAsia="ru-RU"/>
        </w:rPr>
        <w:t>Статья 13. Основные государственные гарантии гражданских служащих</w:t>
      </w:r>
    </w:p>
    <w:p w14:paraId="21164E27"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федеральными законами, гражданским служащим гарантируются:</w:t>
      </w:r>
    </w:p>
    <w:p w14:paraId="6FC0E3BD"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а) выплаты по обязательному государственному страхованию в случаях, порядке и размерах, установленных законом Брянской области;</w:t>
      </w:r>
    </w:p>
    <w:p w14:paraId="55EDC4FE"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б) возмещение расходов, связанных со служебными командировками;</w:t>
      </w:r>
    </w:p>
    <w:p w14:paraId="1DAB1D84" w14:textId="77777777" w:rsidR="00493DD4" w:rsidRPr="007B46A9" w:rsidRDefault="00493DD4" w:rsidP="00493DD4">
      <w:pPr>
        <w:pStyle w:val="af2"/>
        <w:ind w:firstLine="709"/>
        <w:jc w:val="both"/>
        <w:rPr>
          <w:rFonts w:ascii="Times New Roman" w:hAnsi="Times New Roman"/>
          <w:sz w:val="28"/>
          <w:szCs w:val="28"/>
          <w:lang w:eastAsia="ru-RU"/>
        </w:rPr>
      </w:pPr>
      <w:bookmarkStart w:id="5" w:name="Par5"/>
      <w:bookmarkEnd w:id="5"/>
      <w:r w:rsidRPr="007B46A9">
        <w:rPr>
          <w:rFonts w:ascii="Times New Roman" w:hAnsi="Times New Roman"/>
          <w:sz w:val="28"/>
          <w:szCs w:val="28"/>
          <w:lang w:eastAsia="ru-RU"/>
        </w:rPr>
        <w:t>в)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w:t>
      </w:r>
    </w:p>
    <w:p w14:paraId="4898113E"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Условия и порядок предоставления гарантий, предусмотренных подпунктами "б" и "в" настоящего пункта, устанавливаются нормативным правовым актом Губернатора Брянской области.</w:t>
      </w:r>
    </w:p>
    <w:p w14:paraId="0CDA4B86"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2. Гражданским служащим предоставляются также иные государственные гарантии, установленные Федеральным законом "О государственной гражданской службе Российской Федерации", иными федеральными законами.</w:t>
      </w:r>
    </w:p>
    <w:p w14:paraId="2D8FF88C" w14:textId="77777777" w:rsidR="00493DD4" w:rsidRPr="007B46A9" w:rsidRDefault="00493DD4" w:rsidP="00493DD4">
      <w:pPr>
        <w:pStyle w:val="af2"/>
        <w:ind w:firstLine="709"/>
        <w:jc w:val="both"/>
        <w:rPr>
          <w:rFonts w:ascii="Times New Roman" w:hAnsi="Times New Roman"/>
          <w:sz w:val="28"/>
          <w:szCs w:val="28"/>
          <w:lang w:eastAsia="ru-RU"/>
        </w:rPr>
      </w:pPr>
    </w:p>
    <w:p w14:paraId="073ED46D" w14:textId="77777777" w:rsidR="00493DD4" w:rsidRPr="007B46A9" w:rsidRDefault="00493DD4" w:rsidP="00493DD4">
      <w:pPr>
        <w:pStyle w:val="af2"/>
        <w:ind w:firstLine="709"/>
        <w:jc w:val="both"/>
        <w:rPr>
          <w:rFonts w:ascii="Times New Roman" w:hAnsi="Times New Roman"/>
          <w:b/>
          <w:bCs/>
          <w:sz w:val="28"/>
          <w:szCs w:val="28"/>
          <w:lang w:eastAsia="ru-RU"/>
        </w:rPr>
      </w:pPr>
      <w:r w:rsidRPr="007B46A9">
        <w:rPr>
          <w:rFonts w:ascii="Times New Roman" w:hAnsi="Times New Roman"/>
          <w:b/>
          <w:bCs/>
          <w:sz w:val="28"/>
          <w:szCs w:val="28"/>
          <w:lang w:eastAsia="ru-RU"/>
        </w:rPr>
        <w:t>Статья 14. Дополнительные государственные гарантии гражданских служащих Брянской области</w:t>
      </w:r>
    </w:p>
    <w:p w14:paraId="10680A9B"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1. Помимо государственных гарантий, предусмотренных статьей 13 настоящего Закона, гражданским служащим Брянской области предоставляется право на:</w:t>
      </w:r>
    </w:p>
    <w:p w14:paraId="026B87D9"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а) профессиональную переподготовку, повышение квалификации и стажировку с сохранением на этот период замещаемой должности гражданской службы и денежного содержания при условиях, предусмотренных нормативным правовым актом Губернатора Брянской области.</w:t>
      </w:r>
    </w:p>
    <w:p w14:paraId="72473166"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Государственный заказ Брянской области на профессиональную переподготовку, повышение квалификации и стажировку гражданских служащих Брянской области, включая порядок его размещения, объем и структуру, утверждается нормативным правовым актом Губернатора Брянской области;</w:t>
      </w:r>
    </w:p>
    <w:p w14:paraId="303EFE49"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б)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компенсацию за использование личного транспорта в служебных целях и возмещение расходов, связанных с его использованием, в случаях и порядке, установленных нормативным правовым актом Губернатора Брянской области;</w:t>
      </w:r>
    </w:p>
    <w:p w14:paraId="7BADF408"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lastRenderedPageBreak/>
        <w:t>в) замещение иной должности гражданской службы при реорганизации или ликвидации государственного органа либо сокращении должностей гражданской службы в соответствии со статьей 15 настоящего Закона;</w:t>
      </w:r>
    </w:p>
    <w:p w14:paraId="5B77DBFA"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г) единовременную субсидию на приобретение жилой площади один раз за весь период гражданской службы;</w:t>
      </w:r>
    </w:p>
    <w:p w14:paraId="203EF671"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д) выплату денежных средств на санаторно-курортное лечение и отдых в размерах и порядке, предусмотренных пунктом 2 настоящей статьи;</w:t>
      </w:r>
    </w:p>
    <w:p w14:paraId="2A8100C1"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е) иные государственные гарантии.</w:t>
      </w:r>
    </w:p>
    <w:p w14:paraId="3206AC54" w14:textId="77777777" w:rsidR="00493DD4" w:rsidRPr="007B46A9" w:rsidRDefault="00493DD4" w:rsidP="00493DD4">
      <w:pPr>
        <w:pStyle w:val="af2"/>
        <w:ind w:firstLine="709"/>
        <w:jc w:val="both"/>
        <w:rPr>
          <w:rFonts w:ascii="Times New Roman" w:hAnsi="Times New Roman"/>
          <w:sz w:val="28"/>
          <w:szCs w:val="28"/>
          <w:lang w:eastAsia="ru-RU"/>
        </w:rPr>
      </w:pPr>
      <w:bookmarkStart w:id="6" w:name="Par20"/>
      <w:bookmarkEnd w:id="6"/>
      <w:r w:rsidRPr="007B46A9">
        <w:rPr>
          <w:rFonts w:ascii="Times New Roman" w:hAnsi="Times New Roman"/>
          <w:sz w:val="28"/>
          <w:szCs w:val="28"/>
          <w:lang w:eastAsia="ru-RU"/>
        </w:rPr>
        <w:t>2. Гражданские служащие, замещающие должности гражданской службы категории "руководители", имеют право на выплату за счет средств областного бюджета, но не более одного раза в год, денежных средств на санаторно-курортное лечение и отдых, которые выплачиваются им в следующих размерах:</w:t>
      </w:r>
    </w:p>
    <w:p w14:paraId="450DDF8B"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гражданским служащим, замещающим должности гражданской службы высшей группы должностей категории "руководители", - 50,4 тысячи рублей;</w:t>
      </w:r>
    </w:p>
    <w:p w14:paraId="4045A6D8"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гражданским служащим, замещающим должности гражданской службы главной группы должностей категории "руководители", - 44,8 тысячи рублей;</w:t>
      </w:r>
    </w:p>
    <w:p w14:paraId="4B1E9405"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гражданским служащим, замещающим должности гражданской службы ведущей группы должностей категории "руководители", - 39,4 тысячи рублей.</w:t>
      </w:r>
    </w:p>
    <w:p w14:paraId="6F215EB4"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Решение о выплате денежных средств на санаторно-курортное лечение и отдых принимается руководителем соответствующего государственного органа по письменному заявлению гражданского служащего при предоставлении ежегодного оплачиваемого отпуска продолжительностью не менее 14 календарных дней.</w:t>
      </w:r>
    </w:p>
    <w:p w14:paraId="6E3B05E4"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Размер выплат ежегодно, на основании правового акта Губернатора Брянской области, увеличивается (индексируется) с учетом уровня инфляции (потребительских цен).</w:t>
      </w:r>
    </w:p>
    <w:p w14:paraId="695DE83F"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3. Гражданские служащие области в порядке, определяемом нормативным правовым актом Губернатора Брянской области, обеспечиваются в служебных целях проездными документами на проезд по территории Брянской области всеми видами транспорта общего пользования (кроме такси), приобретаемыми государственными органами у соответствующих транспортных организаций.</w:t>
      </w:r>
    </w:p>
    <w:p w14:paraId="52A3B2CB"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4. Гражданским служащим области один раз за весь период гражданской службы за счет средств областного бюджета предоставляется единовременная субсидия на приобретение жилой площади, рассчитанная в соответствии с социальной нормой общей жилой площади в размере средней рыночной стоимости строительства жилья, приобретения квартиры или индивидуального жилого дома. Условия и порядок предоставления единовременной субсидии на приобретение жилой площади по согласованию с Брянской областной Думой устанавливаются нормативным правовым актом Губернатора Брянской области.</w:t>
      </w:r>
    </w:p>
    <w:p w14:paraId="6D0F03E3"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5. За счет средств областного бюджета в порядке, установленном Губернатором Брянской области, гражданские служащие имеют право на компенсацию расходов, связанных с наймом жилых помещений, до предоставления им в установленном порядке жилого помещения для постоянного проживания.</w:t>
      </w:r>
    </w:p>
    <w:p w14:paraId="74151C1D"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lastRenderedPageBreak/>
        <w:t>6. Решением руководителя соответствующего государственного органа области гражданским служащим могут устанавливаться доплаты за ученую степень, почетное звание Российской Федерации в следующих размерах:</w:t>
      </w:r>
    </w:p>
    <w:p w14:paraId="68E48017"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кандидатам наук и лицам, удостоенным почетного звания Российской Федерации, - 20 процентов должностного оклада;</w:t>
      </w:r>
    </w:p>
    <w:p w14:paraId="2112E06D"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докторам наук - 30 процентов должностного оклада.</w:t>
      </w:r>
    </w:p>
    <w:p w14:paraId="6C3888EA"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Установление доплат к должностному окладу за ученую степень, почетное звание Российской Федерации производится лицам, имеющим ученую степень, почетное звание Российской Федерации, в случае использования их опыта и знаний в соответствии со специализацией замещаемой государственной должности.</w:t>
      </w:r>
    </w:p>
    <w:p w14:paraId="4FE9789C" w14:textId="77777777" w:rsidR="00493DD4" w:rsidRPr="007B46A9" w:rsidRDefault="00493DD4" w:rsidP="00493DD4">
      <w:pPr>
        <w:shd w:val="clear" w:color="auto" w:fill="FFFFFF"/>
        <w:spacing w:line="322" w:lineRule="exact"/>
        <w:ind w:right="65"/>
        <w:jc w:val="right"/>
        <w:rPr>
          <w:sz w:val="28"/>
          <w:szCs w:val="28"/>
        </w:rPr>
      </w:pPr>
    </w:p>
    <w:p w14:paraId="4AC4DF66" w14:textId="77777777" w:rsidR="00347806" w:rsidRPr="007B46A9" w:rsidRDefault="00347806" w:rsidP="00493DD4">
      <w:pPr>
        <w:shd w:val="clear" w:color="auto" w:fill="FFFFFF"/>
        <w:spacing w:line="322" w:lineRule="exact"/>
        <w:ind w:right="65"/>
        <w:jc w:val="right"/>
        <w:rPr>
          <w:sz w:val="28"/>
          <w:szCs w:val="28"/>
        </w:rPr>
        <w:sectPr w:rsidR="00347806" w:rsidRPr="007B46A9" w:rsidSect="00132236">
          <w:pgSz w:w="11906" w:h="16838"/>
          <w:pgMar w:top="1134" w:right="566" w:bottom="1134" w:left="1418" w:header="527" w:footer="720" w:gutter="0"/>
          <w:pgNumType w:start="1"/>
          <w:cols w:space="720"/>
          <w:titlePg/>
          <w:docGrid w:linePitch="360"/>
        </w:sectPr>
      </w:pPr>
    </w:p>
    <w:p w14:paraId="7DBB2704" w14:textId="77777777" w:rsidR="00493DD4" w:rsidRPr="007B46A9" w:rsidRDefault="00493DD4" w:rsidP="00493DD4">
      <w:pPr>
        <w:shd w:val="clear" w:color="auto" w:fill="FFFFFF"/>
        <w:spacing w:line="322" w:lineRule="exact"/>
        <w:ind w:right="65"/>
        <w:jc w:val="right"/>
        <w:rPr>
          <w:sz w:val="28"/>
          <w:szCs w:val="28"/>
        </w:rPr>
      </w:pPr>
      <w:r w:rsidRPr="007B46A9">
        <w:rPr>
          <w:sz w:val="28"/>
          <w:szCs w:val="28"/>
        </w:rPr>
        <w:lastRenderedPageBreak/>
        <w:t>Приложение 6 к объявлению</w:t>
      </w:r>
    </w:p>
    <w:p w14:paraId="0FD4B1ED" w14:textId="77777777" w:rsidR="00493DD4" w:rsidRPr="007B46A9" w:rsidRDefault="00493DD4" w:rsidP="00493DD4">
      <w:pPr>
        <w:shd w:val="clear" w:color="auto" w:fill="FFFFFF"/>
        <w:spacing w:line="322" w:lineRule="exact"/>
        <w:ind w:right="65"/>
        <w:jc w:val="both"/>
        <w:rPr>
          <w:sz w:val="28"/>
          <w:szCs w:val="28"/>
        </w:rPr>
      </w:pPr>
    </w:p>
    <w:p w14:paraId="6DBA931B" w14:textId="77777777" w:rsidR="00493DD4" w:rsidRPr="007B46A9" w:rsidRDefault="00493DD4" w:rsidP="00493DD4">
      <w:pPr>
        <w:shd w:val="clear" w:color="auto" w:fill="FFFFFF"/>
        <w:spacing w:line="322" w:lineRule="exact"/>
        <w:ind w:right="65"/>
        <w:jc w:val="center"/>
        <w:rPr>
          <w:b/>
          <w:bCs/>
          <w:sz w:val="28"/>
          <w:szCs w:val="28"/>
        </w:rPr>
      </w:pPr>
      <w:r w:rsidRPr="007B46A9">
        <w:rPr>
          <w:b/>
          <w:bCs/>
          <w:sz w:val="28"/>
          <w:szCs w:val="28"/>
        </w:rPr>
        <w:t>Должностные обязанности, права и ответственность, показатели эффективности и результативности</w:t>
      </w:r>
    </w:p>
    <w:p w14:paraId="29AA73FD" w14:textId="77777777" w:rsidR="00493DD4" w:rsidRPr="007B46A9" w:rsidRDefault="00493DD4" w:rsidP="00493DD4">
      <w:pPr>
        <w:shd w:val="clear" w:color="auto" w:fill="FFFFFF"/>
        <w:spacing w:line="322" w:lineRule="exact"/>
        <w:ind w:right="65"/>
        <w:jc w:val="both"/>
        <w:rPr>
          <w:sz w:val="28"/>
          <w:szCs w:val="28"/>
        </w:rPr>
      </w:pPr>
    </w:p>
    <w:p w14:paraId="0B306A16" w14:textId="77777777" w:rsidR="00493DD4" w:rsidRPr="007B46A9" w:rsidRDefault="00493DD4" w:rsidP="00493DD4">
      <w:pPr>
        <w:shd w:val="clear" w:color="auto" w:fill="FFFFFF"/>
        <w:spacing w:line="322" w:lineRule="exact"/>
        <w:ind w:right="65" w:firstLine="709"/>
        <w:jc w:val="both"/>
        <w:rPr>
          <w:sz w:val="28"/>
          <w:szCs w:val="28"/>
        </w:rPr>
      </w:pPr>
      <w:r w:rsidRPr="007B46A9">
        <w:rPr>
          <w:sz w:val="28"/>
          <w:szCs w:val="28"/>
        </w:rPr>
        <w:t>Основные служебные права и обязанности гражданского служащего, а также ограничения и запреты, связанные с гражданской службой, требования к служебному поведению гражданского служащего установлены в его отношении статьями 14 – 18 Федерального закона от 27.07.2004 № 79-ФЗ «О государственной гражданской службе Российской Федерации» и Федеральным законом от 25.12.2008 № 273-ФЗ «О противодействии коррупции».</w:t>
      </w:r>
    </w:p>
    <w:p w14:paraId="5B6271CE" w14:textId="77777777" w:rsidR="00493DD4" w:rsidRPr="007B46A9" w:rsidRDefault="00493DD4" w:rsidP="00493DD4">
      <w:pPr>
        <w:shd w:val="clear" w:color="auto" w:fill="FFFFFF"/>
        <w:spacing w:line="322" w:lineRule="exact"/>
        <w:ind w:right="65" w:firstLine="709"/>
        <w:jc w:val="both"/>
        <w:rPr>
          <w:sz w:val="28"/>
          <w:szCs w:val="28"/>
        </w:rPr>
      </w:pPr>
    </w:p>
    <w:p w14:paraId="6AB4E54B" w14:textId="77777777" w:rsidR="00493DD4" w:rsidRPr="007B46A9" w:rsidRDefault="00493DD4" w:rsidP="00493DD4">
      <w:pPr>
        <w:shd w:val="clear" w:color="auto" w:fill="FFFFFF"/>
        <w:spacing w:line="322" w:lineRule="exact"/>
        <w:ind w:right="65" w:firstLine="709"/>
        <w:jc w:val="both"/>
        <w:rPr>
          <w:sz w:val="28"/>
          <w:szCs w:val="28"/>
        </w:rPr>
      </w:pPr>
      <w:r w:rsidRPr="007B46A9">
        <w:rPr>
          <w:sz w:val="28"/>
          <w:szCs w:val="28"/>
        </w:rPr>
        <w:t xml:space="preserve">На гражданского служащего, замещающего должность </w:t>
      </w:r>
      <w:r w:rsidRPr="007B46A9">
        <w:rPr>
          <w:b/>
          <w:i/>
          <w:sz w:val="28"/>
          <w:szCs w:val="28"/>
          <w:u w:val="single"/>
        </w:rPr>
        <w:t>секретаря судебного заседания</w:t>
      </w:r>
      <w:r w:rsidRPr="007B46A9">
        <w:rPr>
          <w:sz w:val="28"/>
          <w:szCs w:val="28"/>
        </w:rPr>
        <w:t>, возлагаются следующие обязанности:</w:t>
      </w:r>
    </w:p>
    <w:p w14:paraId="38CD58F2"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выполнение необходимой работы при приеме мировым судьей граждан;</w:t>
      </w:r>
    </w:p>
    <w:p w14:paraId="38DA0891"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вызов участников судебного процесса;</w:t>
      </w:r>
    </w:p>
    <w:p w14:paraId="1F87758C"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подготовка и вывешивание списков дел, назначенных к рассмотрению в судебном заседании;</w:t>
      </w:r>
    </w:p>
    <w:p w14:paraId="2AB551A7"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проверка явки лиц, вызванных в судебное заседание;</w:t>
      </w:r>
    </w:p>
    <w:p w14:paraId="090A4CB0"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изготовление протоколов судебных заседаний и осуществление ознакомления с ними участников процесса по их ходатайствам;</w:t>
      </w:r>
    </w:p>
    <w:p w14:paraId="6B2CA752"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оформление уголовных, гражданских, административных дел, дел об административных правонарушениях и иных материалов после их рассмотрения, и сдача законченных производством дел и материалов секретарю судебного участка;</w:t>
      </w:r>
    </w:p>
    <w:p w14:paraId="2B1BD526"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ведение журналов учета дел, назначенных к рассмотрению в судебном заседании;</w:t>
      </w:r>
    </w:p>
    <w:p w14:paraId="65CCDD0F"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оформление исполнительных документов по решениям, которые подлежат немедленному исполнению и дубликатов исполнительных документов;</w:t>
      </w:r>
    </w:p>
    <w:p w14:paraId="7F496282"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в случае отсутствия секретаря судебного участка, по поручению мирового судьи судебного участка (мирового судьи – организатора) или начальника управления мировой юстиции исполнение обязанностей секретаря судебного участка;</w:t>
      </w:r>
    </w:p>
    <w:p w14:paraId="3D55222B"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принятие участия в организации и проведении занятий по повышению квалификации сотрудников аппарата мировых судей;</w:t>
      </w:r>
    </w:p>
    <w:p w14:paraId="060C98BA"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выполнение иных поручений мирового судьи судебного участка (мирового судьи – организатора), в части вопросов, касающихся отправления правосудия и обеспечения деятельности мировых судей.</w:t>
      </w:r>
    </w:p>
    <w:p w14:paraId="2C4BC787" w14:textId="77777777" w:rsidR="00493DD4" w:rsidRPr="007B46A9" w:rsidRDefault="00493DD4" w:rsidP="00493DD4">
      <w:pPr>
        <w:shd w:val="clear" w:color="auto" w:fill="FFFFFF"/>
        <w:spacing w:line="322" w:lineRule="exact"/>
        <w:ind w:right="65" w:firstLine="709"/>
        <w:jc w:val="both"/>
        <w:rPr>
          <w:sz w:val="28"/>
          <w:szCs w:val="28"/>
        </w:rPr>
      </w:pPr>
    </w:p>
    <w:p w14:paraId="7232431B" w14:textId="77777777" w:rsidR="00493DD4" w:rsidRPr="007B46A9" w:rsidRDefault="00493DD4" w:rsidP="00493DD4">
      <w:pPr>
        <w:shd w:val="clear" w:color="auto" w:fill="FFFFFF"/>
        <w:spacing w:line="322" w:lineRule="exact"/>
        <w:ind w:right="65" w:firstLine="709"/>
        <w:jc w:val="both"/>
        <w:rPr>
          <w:sz w:val="28"/>
          <w:szCs w:val="28"/>
        </w:rPr>
      </w:pPr>
      <w:r w:rsidRPr="007B46A9">
        <w:rPr>
          <w:sz w:val="28"/>
          <w:szCs w:val="28"/>
        </w:rPr>
        <w:t xml:space="preserve">На гражданского служащего, замещающего должность </w:t>
      </w:r>
      <w:r w:rsidRPr="007B46A9">
        <w:rPr>
          <w:b/>
          <w:i/>
          <w:sz w:val="28"/>
          <w:szCs w:val="28"/>
          <w:u w:val="single"/>
        </w:rPr>
        <w:t>секретаря судебного участка</w:t>
      </w:r>
      <w:r w:rsidRPr="007B46A9">
        <w:rPr>
          <w:sz w:val="28"/>
          <w:szCs w:val="28"/>
        </w:rPr>
        <w:t>, возлагаются следующие должностные обязанности:</w:t>
      </w:r>
    </w:p>
    <w:p w14:paraId="0D456470"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cs="Times New Roman"/>
          <w:sz w:val="28"/>
          <w:szCs w:val="28"/>
        </w:rPr>
        <w:t xml:space="preserve">- </w:t>
      </w:r>
      <w:r w:rsidRPr="007B46A9">
        <w:rPr>
          <w:rFonts w:ascii="Times New Roman" w:hAnsi="Times New Roman" w:cs="Times New Roman"/>
          <w:i/>
          <w:sz w:val="28"/>
          <w:szCs w:val="28"/>
          <w:u w:val="single"/>
        </w:rPr>
        <w:t>о</w:t>
      </w:r>
      <w:r w:rsidRPr="007B46A9">
        <w:rPr>
          <w:rFonts w:ascii="Times New Roman" w:hAnsi="Times New Roman"/>
          <w:i/>
          <w:sz w:val="28"/>
          <w:szCs w:val="28"/>
          <w:u w:val="single"/>
        </w:rPr>
        <w:t>существление ведения делопроизводства в аппарате мирового судьи (ведение нарядов, книг, журналов, карточек и др., регистрация, учет и хранение дел, вещественных доказательств, ведение архива);</w:t>
      </w:r>
    </w:p>
    <w:p w14:paraId="3A2AD974"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xml:space="preserve">- осуществление приема, регистрации, учета и хранения поступившей </w:t>
      </w:r>
      <w:r w:rsidRPr="007B46A9">
        <w:rPr>
          <w:rFonts w:ascii="Times New Roman" w:hAnsi="Times New Roman"/>
          <w:i/>
          <w:sz w:val="28"/>
          <w:szCs w:val="28"/>
          <w:u w:val="single"/>
        </w:rPr>
        <w:lastRenderedPageBreak/>
        <w:t>корреспонденции;</w:t>
      </w:r>
    </w:p>
    <w:p w14:paraId="18E51CE5"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ведение регистрации, учета и хранения гражданских, уголовных дел, дел об административных правонарушениях, а также жалоб, протестов и представлений на решения, приговоры, определения и постановления;</w:t>
      </w:r>
    </w:p>
    <w:p w14:paraId="28924A4B"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формирование материалов дел, своевременное направление лицам, участвующим в деле, решений, приговоров, постановлений, определений, исполнительных листов;</w:t>
      </w:r>
    </w:p>
    <w:p w14:paraId="0F38F591"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ведение учета и регистрации поступающих в судебный участок (судебные участки) предложений, заявлений, жалоб, не подлежащих рассмотрению в процессуально-установленном порядке;</w:t>
      </w:r>
    </w:p>
    <w:p w14:paraId="173178BF"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ведение судебной статистической отчетности и документов статистического учета по гражданским, уголовным и административным делам, в том числе ведение учетно-статистических карточек;</w:t>
      </w:r>
    </w:p>
    <w:p w14:paraId="5FF1EC49"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ведение подготовки и направления документов по исполнению судебных постановлений и контроль за получением сообщений об их исполнении;</w:t>
      </w:r>
    </w:p>
    <w:p w14:paraId="5F028F80"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осуществление подготовки и сдачи в архив законченных дел, журналов, нарядов, книг и карточек;</w:t>
      </w:r>
    </w:p>
    <w:p w14:paraId="0047F952"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осуществление подготовки и отправки почтовой корреспонденции;</w:t>
      </w:r>
    </w:p>
    <w:p w14:paraId="64346DC4"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по распоряжению мирового судьи судебного участка, на котором рассматривалось дело или мирового судьи – организатора выдает документы из дел, их копии или дела из архива;</w:t>
      </w:r>
    </w:p>
    <w:p w14:paraId="4A63F423"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осуществление разработки проекта сводной номенклатуры дел, нарядов, журналов, книг, карточек, ведущихся в судебном участке (судебных участках);</w:t>
      </w:r>
    </w:p>
    <w:p w14:paraId="7799B535"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обеспечение сохранности судебных дел, документов и создание необходимого режима их хранения;</w:t>
      </w:r>
    </w:p>
    <w:p w14:paraId="5EC9B1EE"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ведение приема, учета, хранения и выдача дел, материалов, иных документов из архива судебного участка (судебных участков);</w:t>
      </w:r>
    </w:p>
    <w:p w14:paraId="7ABBE514"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участие в обеспечении работы экспертной комиссии судебных участков (судебного участка);</w:t>
      </w:r>
    </w:p>
    <w:p w14:paraId="15502681"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принятие участия в отборе судебных дел, материалов, нарядов и других документов для постоянного хранения или оформления их для уничтожения;</w:t>
      </w:r>
    </w:p>
    <w:p w14:paraId="3EE1EE9E"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осуществление подготовки, оформления и передачи дел в государственный архив;</w:t>
      </w:r>
    </w:p>
    <w:p w14:paraId="7C8BEF5F"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-ведение учета и хранения вещественных доказательств;</w:t>
      </w:r>
    </w:p>
    <w:p w14:paraId="1F6B16C2"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-принятие участия в организации и проведении занятий по повышению квалификации сотрудников аппарата мирового судьи;</w:t>
      </w:r>
    </w:p>
    <w:p w14:paraId="6A54E511"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ведение учета юридической литературы и материальных ценностей, поступающих в судебный участок (судебные участки);</w:t>
      </w:r>
    </w:p>
    <w:p w14:paraId="55E4C026"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 случае временного отсутствия секретаря судебного заседания, по поручению мирового судьи судебного участка (мирового судьи – организатора) или начальника управления, исполняет обязанности секретаря судебного заседания;</w:t>
      </w:r>
    </w:p>
    <w:p w14:paraId="43AC5F20" w14:textId="77777777" w:rsidR="00493DD4" w:rsidRPr="007B46A9" w:rsidRDefault="00493DD4" w:rsidP="00493DD4">
      <w:pPr>
        <w:pStyle w:val="ConsPlusNormal"/>
        <w:jc w:val="both"/>
        <w:rPr>
          <w:rFonts w:ascii="Times New Roman" w:hAnsi="Times New Roman" w:cs="Times New Roman"/>
          <w:i/>
          <w:sz w:val="28"/>
          <w:szCs w:val="28"/>
          <w:u w:val="single"/>
        </w:rPr>
      </w:pPr>
      <w:r w:rsidRPr="007B46A9">
        <w:rPr>
          <w:rFonts w:ascii="Times New Roman" w:hAnsi="Times New Roman" w:cs="Times New Roman"/>
          <w:i/>
          <w:sz w:val="28"/>
          <w:szCs w:val="28"/>
          <w:u w:val="single"/>
        </w:rPr>
        <w:t>- выполнение иных поручений мирового судьи судебного участка (мирового судьи – организатора), в части вопросов, касающихся отправления правосудия и обеспечения деятельности мировых судей.</w:t>
      </w:r>
    </w:p>
    <w:p w14:paraId="12BB34C6" w14:textId="32E44CB3" w:rsidR="002354F4" w:rsidRDefault="002354F4" w:rsidP="00493DD4">
      <w:pPr>
        <w:shd w:val="clear" w:color="auto" w:fill="FFFFFF"/>
        <w:spacing w:line="322" w:lineRule="exact"/>
        <w:ind w:right="65"/>
        <w:jc w:val="right"/>
        <w:rPr>
          <w:i/>
          <w:sz w:val="28"/>
          <w:szCs w:val="28"/>
          <w:u w:val="single"/>
        </w:rPr>
      </w:pPr>
    </w:p>
    <w:p w14:paraId="54934DFF" w14:textId="77777777" w:rsidR="0028761E" w:rsidRPr="007B46A9" w:rsidRDefault="0028761E" w:rsidP="0028761E">
      <w:pPr>
        <w:shd w:val="clear" w:color="auto" w:fill="FFFFFF"/>
        <w:spacing w:line="322" w:lineRule="exact"/>
        <w:ind w:right="65" w:firstLine="709"/>
        <w:jc w:val="both"/>
        <w:rPr>
          <w:sz w:val="28"/>
          <w:szCs w:val="28"/>
        </w:rPr>
      </w:pPr>
      <w:r w:rsidRPr="007B46A9">
        <w:rPr>
          <w:sz w:val="28"/>
          <w:szCs w:val="28"/>
        </w:rPr>
        <w:lastRenderedPageBreak/>
        <w:t>Гражданский служащий несет иные обязанности и обладает иными правами в соответствии с действующим законодательством, задачами и функциями государственного органа, а также поручениями руководства в рамках своей компетенции.</w:t>
      </w:r>
    </w:p>
    <w:p w14:paraId="3224128B" w14:textId="77777777" w:rsidR="0028761E" w:rsidRPr="007B46A9" w:rsidRDefault="0028761E" w:rsidP="0028761E">
      <w:pPr>
        <w:shd w:val="clear" w:color="auto" w:fill="FFFFFF"/>
        <w:spacing w:line="322" w:lineRule="exact"/>
        <w:ind w:right="65" w:firstLine="709"/>
        <w:jc w:val="both"/>
        <w:rPr>
          <w:sz w:val="28"/>
          <w:szCs w:val="28"/>
        </w:rPr>
      </w:pPr>
      <w:r w:rsidRPr="007B46A9">
        <w:rPr>
          <w:sz w:val="28"/>
          <w:szCs w:val="28"/>
        </w:rPr>
        <w:t>Гражданский служащий при исполнении должностных обязанностей использует служебную информацию, а также сведения, составляющие государственную или иную охраняемую законом тайну, с учетом оформленного на него в установленном порядке допуска к сведениям, составляющим государственную тайну.</w:t>
      </w:r>
    </w:p>
    <w:p w14:paraId="2CE82F58" w14:textId="77777777" w:rsidR="0028761E" w:rsidRPr="007B46A9" w:rsidRDefault="0028761E" w:rsidP="0028761E">
      <w:pPr>
        <w:shd w:val="clear" w:color="auto" w:fill="FFFFFF"/>
        <w:spacing w:line="322" w:lineRule="exact"/>
        <w:ind w:right="65" w:firstLine="709"/>
        <w:jc w:val="both"/>
        <w:rPr>
          <w:sz w:val="28"/>
          <w:szCs w:val="28"/>
        </w:rPr>
      </w:pPr>
      <w:r w:rsidRPr="007B46A9">
        <w:rPr>
          <w:sz w:val="28"/>
          <w:szCs w:val="28"/>
        </w:rPr>
        <w:t>На гражданского служащего возлагаются обязанности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626D1C6E" w14:textId="77777777" w:rsidR="0028761E" w:rsidRPr="007B46A9" w:rsidRDefault="0028761E" w:rsidP="0028761E">
      <w:pPr>
        <w:shd w:val="clear" w:color="auto" w:fill="FFFFFF"/>
        <w:spacing w:line="322" w:lineRule="exact"/>
        <w:ind w:right="65" w:firstLine="709"/>
        <w:jc w:val="both"/>
        <w:rPr>
          <w:sz w:val="28"/>
          <w:szCs w:val="28"/>
        </w:rPr>
      </w:pPr>
      <w:r w:rsidRPr="007B46A9">
        <w:rPr>
          <w:sz w:val="28"/>
          <w:szCs w:val="28"/>
        </w:rPr>
        <w:t>Гражданский служащий в соответствии с законодательством Российской Федерации несет ответственность за неисполнение или ненадлежащее исполнение возложенных на него служебных обязанностей, а также за несоблюдение 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(персональная ответственность гражданских служащих закрепляется в соответствии с требованиями законодательства Российской Федерации).</w:t>
      </w:r>
    </w:p>
    <w:p w14:paraId="0EE8A385" w14:textId="77777777" w:rsidR="0028761E" w:rsidRPr="007B46A9" w:rsidRDefault="0028761E" w:rsidP="0028761E">
      <w:pPr>
        <w:shd w:val="clear" w:color="auto" w:fill="FFFFFF"/>
        <w:spacing w:line="322" w:lineRule="exact"/>
        <w:ind w:right="65" w:firstLine="709"/>
        <w:jc w:val="both"/>
        <w:rPr>
          <w:sz w:val="28"/>
          <w:szCs w:val="28"/>
        </w:rPr>
      </w:pPr>
      <w:r w:rsidRPr="007B46A9">
        <w:rPr>
          <w:sz w:val="28"/>
          <w:szCs w:val="28"/>
        </w:rPr>
        <w:t>Эффективность и результативность профессиональной служебной деятельности гражданского служащего оценивается на основании достижения показателей, утвержденных приказом начальника Управления в соответствии с порядком, утвержденным указом Губернатора Брянской области.</w:t>
      </w:r>
    </w:p>
    <w:p w14:paraId="0DD5ECF4" w14:textId="77777777" w:rsidR="0028761E" w:rsidRPr="00863F87" w:rsidRDefault="0028761E" w:rsidP="0028761E">
      <w:pPr>
        <w:shd w:val="clear" w:color="auto" w:fill="FFFFFF"/>
        <w:spacing w:line="322" w:lineRule="exact"/>
        <w:ind w:right="65" w:firstLine="709"/>
        <w:jc w:val="both"/>
        <w:rPr>
          <w:sz w:val="28"/>
          <w:szCs w:val="28"/>
        </w:rPr>
      </w:pPr>
    </w:p>
    <w:sectPr w:rsidR="0028761E" w:rsidRPr="00863F87" w:rsidSect="00132236">
      <w:pgSz w:w="11906" w:h="16838"/>
      <w:pgMar w:top="1134" w:right="566" w:bottom="1134" w:left="1418" w:header="527"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AB50C" w14:textId="77777777" w:rsidR="00A23A46" w:rsidRDefault="00A23A46">
      <w:r>
        <w:separator/>
      </w:r>
    </w:p>
  </w:endnote>
  <w:endnote w:type="continuationSeparator" w:id="0">
    <w:p w14:paraId="0E75FE3A" w14:textId="77777777" w:rsidR="00A23A46" w:rsidRDefault="00A23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01905" w14:textId="77777777" w:rsidR="00A23A46" w:rsidRDefault="00A23A46">
      <w:r>
        <w:separator/>
      </w:r>
    </w:p>
  </w:footnote>
  <w:footnote w:type="continuationSeparator" w:id="0">
    <w:p w14:paraId="0B71E903" w14:textId="77777777" w:rsidR="00A23A46" w:rsidRDefault="00A23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CF246" w14:textId="77777777" w:rsidR="00493DD4" w:rsidRDefault="00493DD4">
    <w:pPr>
      <w:pStyle w:val="a9"/>
      <w:jc w:val="center"/>
    </w:pPr>
    <w:r>
      <w:fldChar w:fldCharType="begin"/>
    </w:r>
    <w:r>
      <w:instrText>PAGE   \* MERGEFORMAT</w:instrText>
    </w:r>
    <w:r>
      <w:fldChar w:fldCharType="separate"/>
    </w:r>
    <w:r w:rsidR="0068289F">
      <w:rPr>
        <w:noProof/>
      </w:rPr>
      <w:t>3</w:t>
    </w:r>
    <w:r>
      <w:fldChar w:fldCharType="end"/>
    </w:r>
  </w:p>
  <w:p w14:paraId="15672C4B" w14:textId="77777777" w:rsidR="00493DD4" w:rsidRDefault="00493DD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E3CAB"/>
    <w:multiLevelType w:val="hybridMultilevel"/>
    <w:tmpl w:val="8ADED5F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3D2C0C33"/>
    <w:multiLevelType w:val="hybridMultilevel"/>
    <w:tmpl w:val="776E42B6"/>
    <w:lvl w:ilvl="0" w:tplc="C040D000">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15:restartNumberingAfterBreak="0">
    <w:nsid w:val="4B583D50"/>
    <w:multiLevelType w:val="hybridMultilevel"/>
    <w:tmpl w:val="C0C6E7F0"/>
    <w:lvl w:ilvl="0" w:tplc="C040D000">
      <w:start w:val="1"/>
      <w:numFmt w:val="bullet"/>
      <w:lvlText w:val=""/>
      <w:lvlJc w:val="left"/>
      <w:pPr>
        <w:ind w:left="20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7A71514"/>
    <w:multiLevelType w:val="hybridMultilevel"/>
    <w:tmpl w:val="8ADED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F02"/>
    <w:rsid w:val="0000041D"/>
    <w:rsid w:val="00000D8B"/>
    <w:rsid w:val="000258B7"/>
    <w:rsid w:val="00044D51"/>
    <w:rsid w:val="000651AC"/>
    <w:rsid w:val="00095C29"/>
    <w:rsid w:val="000A5C01"/>
    <w:rsid w:val="000B3A70"/>
    <w:rsid w:val="000B5B99"/>
    <w:rsid w:val="000B6E51"/>
    <w:rsid w:val="000C688E"/>
    <w:rsid w:val="000D1439"/>
    <w:rsid w:val="00104F02"/>
    <w:rsid w:val="00105643"/>
    <w:rsid w:val="0011494A"/>
    <w:rsid w:val="00132236"/>
    <w:rsid w:val="001436ED"/>
    <w:rsid w:val="001549A0"/>
    <w:rsid w:val="00154A5B"/>
    <w:rsid w:val="001A2F8A"/>
    <w:rsid w:val="001A7579"/>
    <w:rsid w:val="001A7F4A"/>
    <w:rsid w:val="001B47AC"/>
    <w:rsid w:val="001C61E6"/>
    <w:rsid w:val="001F5C1E"/>
    <w:rsid w:val="002354F4"/>
    <w:rsid w:val="00264273"/>
    <w:rsid w:val="00274817"/>
    <w:rsid w:val="0028761E"/>
    <w:rsid w:val="00296AC0"/>
    <w:rsid w:val="002C1F97"/>
    <w:rsid w:val="002E584A"/>
    <w:rsid w:val="00301C26"/>
    <w:rsid w:val="00307817"/>
    <w:rsid w:val="00325045"/>
    <w:rsid w:val="00345DB2"/>
    <w:rsid w:val="00347806"/>
    <w:rsid w:val="003507E7"/>
    <w:rsid w:val="00366A92"/>
    <w:rsid w:val="003870B5"/>
    <w:rsid w:val="003A548E"/>
    <w:rsid w:val="003D5BA0"/>
    <w:rsid w:val="003D659B"/>
    <w:rsid w:val="003E2B10"/>
    <w:rsid w:val="00400FD9"/>
    <w:rsid w:val="00420E10"/>
    <w:rsid w:val="00442A3A"/>
    <w:rsid w:val="00483931"/>
    <w:rsid w:val="00493DD4"/>
    <w:rsid w:val="004A1982"/>
    <w:rsid w:val="004A37BE"/>
    <w:rsid w:val="004C4E23"/>
    <w:rsid w:val="004D33AF"/>
    <w:rsid w:val="004F0EF8"/>
    <w:rsid w:val="005249A9"/>
    <w:rsid w:val="00545D02"/>
    <w:rsid w:val="005647D5"/>
    <w:rsid w:val="005B6252"/>
    <w:rsid w:val="005C1499"/>
    <w:rsid w:val="005E040A"/>
    <w:rsid w:val="005E12AA"/>
    <w:rsid w:val="005F030A"/>
    <w:rsid w:val="005F3A35"/>
    <w:rsid w:val="005F575B"/>
    <w:rsid w:val="00604422"/>
    <w:rsid w:val="00624B44"/>
    <w:rsid w:val="0064326E"/>
    <w:rsid w:val="0064501B"/>
    <w:rsid w:val="0065100B"/>
    <w:rsid w:val="00655EAD"/>
    <w:rsid w:val="0067721C"/>
    <w:rsid w:val="0068289F"/>
    <w:rsid w:val="00683F24"/>
    <w:rsid w:val="006842F1"/>
    <w:rsid w:val="006D6EB4"/>
    <w:rsid w:val="006E39AB"/>
    <w:rsid w:val="006F12D4"/>
    <w:rsid w:val="00702AD2"/>
    <w:rsid w:val="00702DB8"/>
    <w:rsid w:val="00712D18"/>
    <w:rsid w:val="007425A8"/>
    <w:rsid w:val="00773375"/>
    <w:rsid w:val="00781CB7"/>
    <w:rsid w:val="00783EDF"/>
    <w:rsid w:val="007B46A9"/>
    <w:rsid w:val="007C744B"/>
    <w:rsid w:val="007C772C"/>
    <w:rsid w:val="007E1A57"/>
    <w:rsid w:val="007F3D3A"/>
    <w:rsid w:val="00814E5C"/>
    <w:rsid w:val="00827697"/>
    <w:rsid w:val="00845B49"/>
    <w:rsid w:val="00854605"/>
    <w:rsid w:val="00864D28"/>
    <w:rsid w:val="00866A80"/>
    <w:rsid w:val="00870268"/>
    <w:rsid w:val="00874DC5"/>
    <w:rsid w:val="008A70EE"/>
    <w:rsid w:val="008D04A8"/>
    <w:rsid w:val="008D2B40"/>
    <w:rsid w:val="008D3566"/>
    <w:rsid w:val="008E5BAC"/>
    <w:rsid w:val="009370B2"/>
    <w:rsid w:val="009429A0"/>
    <w:rsid w:val="00957E7B"/>
    <w:rsid w:val="00962664"/>
    <w:rsid w:val="00964AE3"/>
    <w:rsid w:val="009666EA"/>
    <w:rsid w:val="009969F8"/>
    <w:rsid w:val="009B1B64"/>
    <w:rsid w:val="00A10BBE"/>
    <w:rsid w:val="00A21BAF"/>
    <w:rsid w:val="00A23A46"/>
    <w:rsid w:val="00A564FB"/>
    <w:rsid w:val="00AA163E"/>
    <w:rsid w:val="00AA1E79"/>
    <w:rsid w:val="00AA2DCE"/>
    <w:rsid w:val="00AC4C98"/>
    <w:rsid w:val="00AC659D"/>
    <w:rsid w:val="00AD17B0"/>
    <w:rsid w:val="00AE38AD"/>
    <w:rsid w:val="00B021E0"/>
    <w:rsid w:val="00B23C91"/>
    <w:rsid w:val="00B71051"/>
    <w:rsid w:val="00B765CA"/>
    <w:rsid w:val="00B92E8D"/>
    <w:rsid w:val="00B9690F"/>
    <w:rsid w:val="00B96A4A"/>
    <w:rsid w:val="00BA1E4C"/>
    <w:rsid w:val="00BA3E33"/>
    <w:rsid w:val="00BC4FB8"/>
    <w:rsid w:val="00C17901"/>
    <w:rsid w:val="00C30164"/>
    <w:rsid w:val="00C372A6"/>
    <w:rsid w:val="00C52135"/>
    <w:rsid w:val="00C83FC7"/>
    <w:rsid w:val="00C84D55"/>
    <w:rsid w:val="00C8627E"/>
    <w:rsid w:val="00CA3FA3"/>
    <w:rsid w:val="00CA4C34"/>
    <w:rsid w:val="00CB4436"/>
    <w:rsid w:val="00CD10BB"/>
    <w:rsid w:val="00D068B8"/>
    <w:rsid w:val="00D06EB9"/>
    <w:rsid w:val="00D56484"/>
    <w:rsid w:val="00D60300"/>
    <w:rsid w:val="00D871CD"/>
    <w:rsid w:val="00D951DB"/>
    <w:rsid w:val="00D96B23"/>
    <w:rsid w:val="00DC7F3E"/>
    <w:rsid w:val="00E04E15"/>
    <w:rsid w:val="00E10600"/>
    <w:rsid w:val="00E15399"/>
    <w:rsid w:val="00E27AB3"/>
    <w:rsid w:val="00E33DC9"/>
    <w:rsid w:val="00E51402"/>
    <w:rsid w:val="00EB3488"/>
    <w:rsid w:val="00EB6D9D"/>
    <w:rsid w:val="00EE4470"/>
    <w:rsid w:val="00EF27E5"/>
    <w:rsid w:val="00EF46B0"/>
    <w:rsid w:val="00F12346"/>
    <w:rsid w:val="00F12623"/>
    <w:rsid w:val="00F2570E"/>
    <w:rsid w:val="00F37E2F"/>
    <w:rsid w:val="00F42BD7"/>
    <w:rsid w:val="00F81879"/>
    <w:rsid w:val="00FF7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817CBB6"/>
  <w15:chartTrackingRefBased/>
  <w15:docId w15:val="{D428A90E-7D9A-4B95-9C0B-847B6E9C7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E w:val="0"/>
    </w:pPr>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styleId="a3">
    <w:name w:val="page number"/>
    <w:basedOn w:val="1"/>
  </w:style>
  <w:style w:type="character" w:styleId="a4">
    <w:name w:val="Hyperlink"/>
    <w:rPr>
      <w:color w:val="000080"/>
      <w:u w:val="single"/>
    </w:rPr>
  </w:style>
  <w:style w:type="character" w:styleId="a5">
    <w:name w:val="FollowedHyperlink"/>
    <w:rPr>
      <w:color w:val="800000"/>
      <w:u w:val="single"/>
    </w:rPr>
  </w:style>
  <w:style w:type="character" w:customStyle="1" w:styleId="ListLabel19">
    <w:name w:val="ListLabel 19"/>
    <w:rPr>
      <w:sz w:val="20"/>
    </w:rPr>
  </w:style>
  <w:style w:type="character" w:customStyle="1" w:styleId="ListLabel20">
    <w:name w:val="ListLabel 20"/>
    <w:rPr>
      <w:sz w:val="20"/>
    </w:rPr>
  </w:style>
  <w:style w:type="character" w:customStyle="1" w:styleId="ListLabel21">
    <w:name w:val="ListLabel 21"/>
    <w:rPr>
      <w:sz w:val="20"/>
    </w:rPr>
  </w:style>
  <w:style w:type="character" w:customStyle="1" w:styleId="ListLabel22">
    <w:name w:val="ListLabel 22"/>
    <w:rPr>
      <w:sz w:val="20"/>
    </w:rPr>
  </w:style>
  <w:style w:type="character" w:customStyle="1" w:styleId="ListLabel23">
    <w:name w:val="ListLabel 23"/>
    <w:rPr>
      <w:sz w:val="20"/>
    </w:rPr>
  </w:style>
  <w:style w:type="character" w:customStyle="1" w:styleId="ListLabel24">
    <w:name w:val="ListLabel 24"/>
    <w:rPr>
      <w:sz w:val="20"/>
    </w:rPr>
  </w:style>
  <w:style w:type="character" w:customStyle="1" w:styleId="ListLabel25">
    <w:name w:val="ListLabel 25"/>
    <w:rPr>
      <w:sz w:val="20"/>
    </w:rPr>
  </w:style>
  <w:style w:type="character" w:customStyle="1" w:styleId="ListLabel26">
    <w:name w:val="ListLabel 26"/>
    <w:rPr>
      <w:sz w:val="20"/>
    </w:rPr>
  </w:style>
  <w:style w:type="character" w:customStyle="1" w:styleId="ListLabel27">
    <w:name w:val="ListLabel 27"/>
    <w:rPr>
      <w:sz w:val="20"/>
    </w:rPr>
  </w:style>
  <w:style w:type="paragraph" w:customStyle="1" w:styleId="10">
    <w:name w:val="Заголовок1"/>
    <w:basedOn w:val="a"/>
    <w:next w:val="a6"/>
    <w:pPr>
      <w:keepNext/>
      <w:spacing w:before="240" w:after="120"/>
    </w:pPr>
    <w:rPr>
      <w:rFonts w:eastAsia="Microsoft YaHei"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styleId="a9">
    <w:name w:val="header"/>
    <w:basedOn w:val="a"/>
    <w:link w:val="aa"/>
    <w:uiPriority w:val="99"/>
    <w:pPr>
      <w:tabs>
        <w:tab w:val="center" w:pos="4677"/>
        <w:tab w:val="right" w:pos="9355"/>
      </w:tabs>
    </w:pPr>
  </w:style>
  <w:style w:type="paragraph" w:customStyle="1" w:styleId="ab">
    <w:name w:val="Содержимое врезки"/>
    <w:basedOn w:val="a"/>
  </w:style>
  <w:style w:type="paragraph" w:customStyle="1" w:styleId="12">
    <w:name w:val="Обычный (Интернет)1"/>
    <w:basedOn w:val="a"/>
    <w:pPr>
      <w:suppressAutoHyphens w:val="0"/>
      <w:spacing w:before="280" w:after="280"/>
    </w:pPr>
    <w:rPr>
      <w:sz w:val="24"/>
      <w:szCs w:val="24"/>
      <w:lang w:eastAsia="ru-RU"/>
    </w:rPr>
  </w:style>
  <w:style w:type="paragraph" w:customStyle="1" w:styleId="ac">
    <w:name w:val="Обычный (веб)"/>
    <w:basedOn w:val="a"/>
    <w:uiPriority w:val="99"/>
    <w:semiHidden/>
    <w:unhideWhenUsed/>
    <w:rsid w:val="00274817"/>
    <w:pPr>
      <w:widowControl/>
      <w:suppressAutoHyphens w:val="0"/>
      <w:autoSpaceDE/>
      <w:spacing w:before="100" w:beforeAutospacing="1" w:after="100" w:afterAutospacing="1"/>
    </w:pPr>
    <w:rPr>
      <w:sz w:val="24"/>
      <w:szCs w:val="24"/>
      <w:lang w:eastAsia="ru-RU"/>
    </w:rPr>
  </w:style>
  <w:style w:type="paragraph" w:customStyle="1" w:styleId="ConsPlusNonformat">
    <w:name w:val="ConsPlusNonformat"/>
    <w:rsid w:val="00366A92"/>
    <w:pPr>
      <w:widowControl w:val="0"/>
      <w:autoSpaceDE w:val="0"/>
      <w:autoSpaceDN w:val="0"/>
      <w:adjustRightInd w:val="0"/>
    </w:pPr>
    <w:rPr>
      <w:rFonts w:ascii="Courier New" w:hAnsi="Courier New" w:cs="Courier New"/>
    </w:rPr>
  </w:style>
  <w:style w:type="paragraph" w:styleId="ad">
    <w:name w:val="footer"/>
    <w:basedOn w:val="a"/>
    <w:link w:val="ae"/>
    <w:uiPriority w:val="99"/>
    <w:unhideWhenUsed/>
    <w:rsid w:val="00957E7B"/>
    <w:pPr>
      <w:tabs>
        <w:tab w:val="center" w:pos="4677"/>
        <w:tab w:val="right" w:pos="9355"/>
      </w:tabs>
    </w:pPr>
  </w:style>
  <w:style w:type="character" w:customStyle="1" w:styleId="ae">
    <w:name w:val="Нижний колонтитул Знак"/>
    <w:link w:val="ad"/>
    <w:uiPriority w:val="99"/>
    <w:rsid w:val="00957E7B"/>
    <w:rPr>
      <w:lang w:eastAsia="zh-CN"/>
    </w:rPr>
  </w:style>
  <w:style w:type="character" w:customStyle="1" w:styleId="aa">
    <w:name w:val="Верхний колонтитул Знак"/>
    <w:link w:val="a9"/>
    <w:uiPriority w:val="99"/>
    <w:rsid w:val="00957E7B"/>
    <w:rPr>
      <w:lang w:eastAsia="zh-CN"/>
    </w:rPr>
  </w:style>
  <w:style w:type="paragraph" w:customStyle="1" w:styleId="2">
    <w:name w:val="Основной текст (2)"/>
    <w:basedOn w:val="a"/>
    <w:rsid w:val="005B6252"/>
    <w:pPr>
      <w:shd w:val="clear" w:color="auto" w:fill="FFFFFF"/>
      <w:suppressAutoHyphens w:val="0"/>
      <w:autoSpaceDE/>
      <w:spacing w:line="322" w:lineRule="exact"/>
    </w:pPr>
    <w:rPr>
      <w:sz w:val="28"/>
      <w:szCs w:val="28"/>
    </w:rPr>
  </w:style>
  <w:style w:type="paragraph" w:customStyle="1" w:styleId="ConsPlusNormal">
    <w:name w:val="ConsPlusNormal"/>
    <w:rsid w:val="00154A5B"/>
    <w:pPr>
      <w:widowControl w:val="0"/>
      <w:autoSpaceDE w:val="0"/>
      <w:autoSpaceDN w:val="0"/>
      <w:adjustRightInd w:val="0"/>
      <w:ind w:firstLine="720"/>
    </w:pPr>
    <w:rPr>
      <w:rFonts w:ascii="Arial" w:hAnsi="Arial" w:cs="Arial"/>
    </w:rPr>
  </w:style>
  <w:style w:type="paragraph" w:customStyle="1" w:styleId="13">
    <w:name w:val="Обычный1"/>
    <w:rsid w:val="000C688E"/>
    <w:pPr>
      <w:widowControl w:val="0"/>
    </w:pPr>
    <w:rPr>
      <w:snapToGrid w:val="0"/>
    </w:rPr>
  </w:style>
  <w:style w:type="character" w:styleId="af">
    <w:name w:val="Unresolved Mention"/>
    <w:uiPriority w:val="99"/>
    <w:semiHidden/>
    <w:unhideWhenUsed/>
    <w:rsid w:val="0065100B"/>
    <w:rPr>
      <w:color w:val="605E5C"/>
      <w:shd w:val="clear" w:color="auto" w:fill="E1DFDD"/>
    </w:rPr>
  </w:style>
  <w:style w:type="paragraph" w:styleId="af0">
    <w:name w:val="Balloon Text"/>
    <w:basedOn w:val="a"/>
    <w:link w:val="af1"/>
    <w:uiPriority w:val="99"/>
    <w:semiHidden/>
    <w:unhideWhenUsed/>
    <w:rsid w:val="001549A0"/>
    <w:rPr>
      <w:rFonts w:ascii="Segoe UI" w:hAnsi="Segoe UI" w:cs="Segoe UI"/>
      <w:sz w:val="18"/>
      <w:szCs w:val="18"/>
    </w:rPr>
  </w:style>
  <w:style w:type="character" w:customStyle="1" w:styleId="af1">
    <w:name w:val="Текст выноски Знак"/>
    <w:link w:val="af0"/>
    <w:uiPriority w:val="99"/>
    <w:semiHidden/>
    <w:rsid w:val="001549A0"/>
    <w:rPr>
      <w:rFonts w:ascii="Segoe UI" w:hAnsi="Segoe UI" w:cs="Segoe UI"/>
      <w:sz w:val="18"/>
      <w:szCs w:val="18"/>
      <w:lang w:eastAsia="zh-CN"/>
    </w:rPr>
  </w:style>
  <w:style w:type="paragraph" w:styleId="af2">
    <w:name w:val="No Spacing"/>
    <w:uiPriority w:val="1"/>
    <w:qFormat/>
    <w:rsid w:val="00F12623"/>
    <w:rPr>
      <w:rFonts w:ascii="Calibri" w:eastAsia="Calibri" w:hAnsi="Calibri"/>
      <w:sz w:val="22"/>
      <w:szCs w:val="22"/>
      <w:lang w:eastAsia="en-US"/>
    </w:rPr>
  </w:style>
  <w:style w:type="paragraph" w:customStyle="1" w:styleId="20">
    <w:name w:val="Обычный2"/>
    <w:rsid w:val="002354F4"/>
    <w:pPr>
      <w:widowControl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834">
      <w:bodyDiv w:val="1"/>
      <w:marLeft w:val="0"/>
      <w:marRight w:val="0"/>
      <w:marTop w:val="0"/>
      <w:marBottom w:val="0"/>
      <w:divBdr>
        <w:top w:val="none" w:sz="0" w:space="0" w:color="auto"/>
        <w:left w:val="none" w:sz="0" w:space="0" w:color="auto"/>
        <w:bottom w:val="none" w:sz="0" w:space="0" w:color="auto"/>
        <w:right w:val="none" w:sz="0" w:space="0" w:color="auto"/>
      </w:divBdr>
    </w:div>
    <w:div w:id="162207771">
      <w:bodyDiv w:val="1"/>
      <w:marLeft w:val="0"/>
      <w:marRight w:val="0"/>
      <w:marTop w:val="0"/>
      <w:marBottom w:val="0"/>
      <w:divBdr>
        <w:top w:val="none" w:sz="0" w:space="0" w:color="auto"/>
        <w:left w:val="none" w:sz="0" w:space="0" w:color="auto"/>
        <w:bottom w:val="none" w:sz="0" w:space="0" w:color="auto"/>
        <w:right w:val="none" w:sz="0" w:space="0" w:color="auto"/>
      </w:divBdr>
    </w:div>
    <w:div w:id="284392737">
      <w:bodyDiv w:val="1"/>
      <w:marLeft w:val="0"/>
      <w:marRight w:val="0"/>
      <w:marTop w:val="0"/>
      <w:marBottom w:val="0"/>
      <w:divBdr>
        <w:top w:val="none" w:sz="0" w:space="0" w:color="auto"/>
        <w:left w:val="none" w:sz="0" w:space="0" w:color="auto"/>
        <w:bottom w:val="none" w:sz="0" w:space="0" w:color="auto"/>
        <w:right w:val="none" w:sz="0" w:space="0" w:color="auto"/>
      </w:divBdr>
    </w:div>
    <w:div w:id="302589483">
      <w:bodyDiv w:val="1"/>
      <w:marLeft w:val="0"/>
      <w:marRight w:val="0"/>
      <w:marTop w:val="0"/>
      <w:marBottom w:val="0"/>
      <w:divBdr>
        <w:top w:val="none" w:sz="0" w:space="0" w:color="auto"/>
        <w:left w:val="none" w:sz="0" w:space="0" w:color="auto"/>
        <w:bottom w:val="none" w:sz="0" w:space="0" w:color="auto"/>
        <w:right w:val="none" w:sz="0" w:space="0" w:color="auto"/>
      </w:divBdr>
    </w:div>
    <w:div w:id="347872053">
      <w:bodyDiv w:val="1"/>
      <w:marLeft w:val="0"/>
      <w:marRight w:val="0"/>
      <w:marTop w:val="0"/>
      <w:marBottom w:val="0"/>
      <w:divBdr>
        <w:top w:val="none" w:sz="0" w:space="0" w:color="auto"/>
        <w:left w:val="none" w:sz="0" w:space="0" w:color="auto"/>
        <w:bottom w:val="none" w:sz="0" w:space="0" w:color="auto"/>
        <w:right w:val="none" w:sz="0" w:space="0" w:color="auto"/>
      </w:divBdr>
    </w:div>
    <w:div w:id="504831254">
      <w:bodyDiv w:val="1"/>
      <w:marLeft w:val="0"/>
      <w:marRight w:val="0"/>
      <w:marTop w:val="0"/>
      <w:marBottom w:val="0"/>
      <w:divBdr>
        <w:top w:val="none" w:sz="0" w:space="0" w:color="auto"/>
        <w:left w:val="none" w:sz="0" w:space="0" w:color="auto"/>
        <w:bottom w:val="none" w:sz="0" w:space="0" w:color="auto"/>
        <w:right w:val="none" w:sz="0" w:space="0" w:color="auto"/>
      </w:divBdr>
    </w:div>
    <w:div w:id="577712363">
      <w:bodyDiv w:val="1"/>
      <w:marLeft w:val="0"/>
      <w:marRight w:val="0"/>
      <w:marTop w:val="0"/>
      <w:marBottom w:val="0"/>
      <w:divBdr>
        <w:top w:val="none" w:sz="0" w:space="0" w:color="auto"/>
        <w:left w:val="none" w:sz="0" w:space="0" w:color="auto"/>
        <w:bottom w:val="none" w:sz="0" w:space="0" w:color="auto"/>
        <w:right w:val="none" w:sz="0" w:space="0" w:color="auto"/>
      </w:divBdr>
    </w:div>
    <w:div w:id="613562186">
      <w:bodyDiv w:val="1"/>
      <w:marLeft w:val="0"/>
      <w:marRight w:val="0"/>
      <w:marTop w:val="0"/>
      <w:marBottom w:val="0"/>
      <w:divBdr>
        <w:top w:val="none" w:sz="0" w:space="0" w:color="auto"/>
        <w:left w:val="none" w:sz="0" w:space="0" w:color="auto"/>
        <w:bottom w:val="none" w:sz="0" w:space="0" w:color="auto"/>
        <w:right w:val="none" w:sz="0" w:space="0" w:color="auto"/>
      </w:divBdr>
    </w:div>
    <w:div w:id="616714255">
      <w:bodyDiv w:val="1"/>
      <w:marLeft w:val="0"/>
      <w:marRight w:val="0"/>
      <w:marTop w:val="0"/>
      <w:marBottom w:val="0"/>
      <w:divBdr>
        <w:top w:val="none" w:sz="0" w:space="0" w:color="auto"/>
        <w:left w:val="none" w:sz="0" w:space="0" w:color="auto"/>
        <w:bottom w:val="none" w:sz="0" w:space="0" w:color="auto"/>
        <w:right w:val="none" w:sz="0" w:space="0" w:color="auto"/>
      </w:divBdr>
    </w:div>
    <w:div w:id="776171307">
      <w:bodyDiv w:val="1"/>
      <w:marLeft w:val="0"/>
      <w:marRight w:val="0"/>
      <w:marTop w:val="0"/>
      <w:marBottom w:val="0"/>
      <w:divBdr>
        <w:top w:val="none" w:sz="0" w:space="0" w:color="auto"/>
        <w:left w:val="none" w:sz="0" w:space="0" w:color="auto"/>
        <w:bottom w:val="none" w:sz="0" w:space="0" w:color="auto"/>
        <w:right w:val="none" w:sz="0" w:space="0" w:color="auto"/>
      </w:divBdr>
    </w:div>
    <w:div w:id="815414551">
      <w:bodyDiv w:val="1"/>
      <w:marLeft w:val="0"/>
      <w:marRight w:val="0"/>
      <w:marTop w:val="0"/>
      <w:marBottom w:val="0"/>
      <w:divBdr>
        <w:top w:val="none" w:sz="0" w:space="0" w:color="auto"/>
        <w:left w:val="none" w:sz="0" w:space="0" w:color="auto"/>
        <w:bottom w:val="none" w:sz="0" w:space="0" w:color="auto"/>
        <w:right w:val="none" w:sz="0" w:space="0" w:color="auto"/>
      </w:divBdr>
    </w:div>
    <w:div w:id="934168995">
      <w:bodyDiv w:val="1"/>
      <w:marLeft w:val="0"/>
      <w:marRight w:val="0"/>
      <w:marTop w:val="0"/>
      <w:marBottom w:val="0"/>
      <w:divBdr>
        <w:top w:val="none" w:sz="0" w:space="0" w:color="auto"/>
        <w:left w:val="none" w:sz="0" w:space="0" w:color="auto"/>
        <w:bottom w:val="none" w:sz="0" w:space="0" w:color="auto"/>
        <w:right w:val="none" w:sz="0" w:space="0" w:color="auto"/>
      </w:divBdr>
    </w:div>
    <w:div w:id="1313565324">
      <w:bodyDiv w:val="1"/>
      <w:marLeft w:val="0"/>
      <w:marRight w:val="0"/>
      <w:marTop w:val="0"/>
      <w:marBottom w:val="0"/>
      <w:divBdr>
        <w:top w:val="none" w:sz="0" w:space="0" w:color="auto"/>
        <w:left w:val="none" w:sz="0" w:space="0" w:color="auto"/>
        <w:bottom w:val="none" w:sz="0" w:space="0" w:color="auto"/>
        <w:right w:val="none" w:sz="0" w:space="0" w:color="auto"/>
      </w:divBdr>
    </w:div>
    <w:div w:id="1342971808">
      <w:bodyDiv w:val="1"/>
      <w:marLeft w:val="0"/>
      <w:marRight w:val="0"/>
      <w:marTop w:val="0"/>
      <w:marBottom w:val="0"/>
      <w:divBdr>
        <w:top w:val="none" w:sz="0" w:space="0" w:color="auto"/>
        <w:left w:val="none" w:sz="0" w:space="0" w:color="auto"/>
        <w:bottom w:val="none" w:sz="0" w:space="0" w:color="auto"/>
        <w:right w:val="none" w:sz="0" w:space="0" w:color="auto"/>
      </w:divBdr>
    </w:div>
    <w:div w:id="1398280098">
      <w:bodyDiv w:val="1"/>
      <w:marLeft w:val="0"/>
      <w:marRight w:val="0"/>
      <w:marTop w:val="0"/>
      <w:marBottom w:val="0"/>
      <w:divBdr>
        <w:top w:val="none" w:sz="0" w:space="0" w:color="auto"/>
        <w:left w:val="none" w:sz="0" w:space="0" w:color="auto"/>
        <w:bottom w:val="none" w:sz="0" w:space="0" w:color="auto"/>
        <w:right w:val="none" w:sz="0" w:space="0" w:color="auto"/>
      </w:divBdr>
    </w:div>
    <w:div w:id="1762409836">
      <w:bodyDiv w:val="1"/>
      <w:marLeft w:val="0"/>
      <w:marRight w:val="0"/>
      <w:marTop w:val="0"/>
      <w:marBottom w:val="0"/>
      <w:divBdr>
        <w:top w:val="none" w:sz="0" w:space="0" w:color="auto"/>
        <w:left w:val="none" w:sz="0" w:space="0" w:color="auto"/>
        <w:bottom w:val="none" w:sz="0" w:space="0" w:color="auto"/>
        <w:right w:val="none" w:sz="0" w:space="0" w:color="auto"/>
      </w:divBdr>
    </w:div>
    <w:div w:id="1795320946">
      <w:bodyDiv w:val="1"/>
      <w:marLeft w:val="0"/>
      <w:marRight w:val="0"/>
      <w:marTop w:val="0"/>
      <w:marBottom w:val="0"/>
      <w:divBdr>
        <w:top w:val="none" w:sz="0" w:space="0" w:color="auto"/>
        <w:left w:val="none" w:sz="0" w:space="0" w:color="auto"/>
        <w:bottom w:val="none" w:sz="0" w:space="0" w:color="auto"/>
        <w:right w:val="none" w:sz="0" w:space="0" w:color="auto"/>
      </w:divBdr>
    </w:div>
    <w:div w:id="1804420877">
      <w:bodyDiv w:val="1"/>
      <w:marLeft w:val="0"/>
      <w:marRight w:val="0"/>
      <w:marTop w:val="0"/>
      <w:marBottom w:val="0"/>
      <w:divBdr>
        <w:top w:val="none" w:sz="0" w:space="0" w:color="auto"/>
        <w:left w:val="none" w:sz="0" w:space="0" w:color="auto"/>
        <w:bottom w:val="none" w:sz="0" w:space="0" w:color="auto"/>
        <w:right w:val="none" w:sz="0" w:space="0" w:color="auto"/>
      </w:divBdr>
    </w:div>
    <w:div w:id="1845784768">
      <w:bodyDiv w:val="1"/>
      <w:marLeft w:val="0"/>
      <w:marRight w:val="0"/>
      <w:marTop w:val="0"/>
      <w:marBottom w:val="0"/>
      <w:divBdr>
        <w:top w:val="none" w:sz="0" w:space="0" w:color="auto"/>
        <w:left w:val="none" w:sz="0" w:space="0" w:color="auto"/>
        <w:bottom w:val="none" w:sz="0" w:space="0" w:color="auto"/>
        <w:right w:val="none" w:sz="0" w:space="0" w:color="auto"/>
      </w:divBdr>
    </w:div>
    <w:div w:id="1863782007">
      <w:bodyDiv w:val="1"/>
      <w:marLeft w:val="0"/>
      <w:marRight w:val="0"/>
      <w:marTop w:val="0"/>
      <w:marBottom w:val="0"/>
      <w:divBdr>
        <w:top w:val="none" w:sz="0" w:space="0" w:color="auto"/>
        <w:left w:val="none" w:sz="0" w:space="0" w:color="auto"/>
        <w:bottom w:val="none" w:sz="0" w:space="0" w:color="auto"/>
        <w:right w:val="none" w:sz="0" w:space="0" w:color="auto"/>
      </w:divBdr>
    </w:div>
    <w:div w:id="1973290907">
      <w:bodyDiv w:val="1"/>
      <w:marLeft w:val="0"/>
      <w:marRight w:val="0"/>
      <w:marTop w:val="0"/>
      <w:marBottom w:val="0"/>
      <w:divBdr>
        <w:top w:val="none" w:sz="0" w:space="0" w:color="auto"/>
        <w:left w:val="none" w:sz="0" w:space="0" w:color="auto"/>
        <w:bottom w:val="none" w:sz="0" w:space="0" w:color="auto"/>
        <w:right w:val="none" w:sz="0" w:space="0" w:color="auto"/>
      </w:divBdr>
    </w:div>
    <w:div w:id="2109884541">
      <w:bodyDiv w:val="1"/>
      <w:marLeft w:val="0"/>
      <w:marRight w:val="0"/>
      <w:marTop w:val="0"/>
      <w:marBottom w:val="0"/>
      <w:divBdr>
        <w:top w:val="none" w:sz="0" w:space="0" w:color="auto"/>
        <w:left w:val="none" w:sz="0" w:space="0" w:color="auto"/>
        <w:bottom w:val="none" w:sz="0" w:space="0" w:color="auto"/>
        <w:right w:val="none" w:sz="0" w:space="0" w:color="auto"/>
      </w:divBdr>
    </w:div>
    <w:div w:id="213182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25</Pages>
  <Words>7731</Words>
  <Characters>44071</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Информация о проведении конкурса на замещение вакантной должности</vt:lpstr>
    </vt:vector>
  </TitlesOfParts>
  <Company/>
  <LinksUpToDate>false</LinksUpToDate>
  <CharactersWithSpaces>51699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 проведении конкурса на замещение вакантной должности</dc:title>
  <dc:subject/>
  <dc:creator>User</dc:creator>
  <cp:keywords/>
  <cp:lastModifiedBy>User</cp:lastModifiedBy>
  <cp:revision>2</cp:revision>
  <cp:lastPrinted>2021-07-07T14:20:00Z</cp:lastPrinted>
  <dcterms:created xsi:type="dcterms:W3CDTF">2022-01-14T10:38:00Z</dcterms:created>
  <dcterms:modified xsi:type="dcterms:W3CDTF">2022-01-14T10:38:00Z</dcterms:modified>
</cp:coreProperties>
</file>