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28A6" w14:textId="32FA0DC6" w:rsidR="00C87E4A" w:rsidRPr="00C87E4A" w:rsidRDefault="00C87E4A">
      <w:pPr>
        <w:pStyle w:val="ConsPlusTitlePage"/>
      </w:pPr>
      <w:r w:rsidRPr="00C87E4A">
        <w:br/>
      </w:r>
    </w:p>
    <w:p w14:paraId="392D32B6" w14:textId="77777777" w:rsidR="00C87E4A" w:rsidRPr="00C87E4A" w:rsidRDefault="00C87E4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87E4A" w:rsidRPr="00C87E4A" w14:paraId="68D2E48D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5FF31C2" w14:textId="77777777" w:rsidR="00C87E4A" w:rsidRPr="00C87E4A" w:rsidRDefault="00C87E4A">
            <w:pPr>
              <w:pStyle w:val="ConsPlusNormal"/>
            </w:pPr>
            <w:r w:rsidRPr="00C87E4A">
              <w:t>21 мая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A249772" w14:textId="77777777" w:rsidR="00C87E4A" w:rsidRPr="00C87E4A" w:rsidRDefault="00C87E4A">
            <w:pPr>
              <w:pStyle w:val="ConsPlusNormal"/>
              <w:jc w:val="right"/>
            </w:pPr>
            <w:r w:rsidRPr="00C87E4A">
              <w:t>N 389</w:t>
            </w:r>
          </w:p>
        </w:tc>
      </w:tr>
    </w:tbl>
    <w:p w14:paraId="7D96E40A" w14:textId="77777777" w:rsidR="00C87E4A" w:rsidRPr="00C87E4A" w:rsidRDefault="00C87E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0B74646" w14:textId="77777777" w:rsidR="00C87E4A" w:rsidRPr="00C87E4A" w:rsidRDefault="00C87E4A">
      <w:pPr>
        <w:pStyle w:val="ConsPlusNormal"/>
        <w:jc w:val="both"/>
      </w:pPr>
    </w:p>
    <w:p w14:paraId="320FC1F9" w14:textId="77777777" w:rsidR="00C87E4A" w:rsidRPr="00C87E4A" w:rsidRDefault="00C87E4A">
      <w:pPr>
        <w:pStyle w:val="ConsPlusTitle"/>
        <w:jc w:val="center"/>
      </w:pPr>
      <w:r w:rsidRPr="00C87E4A">
        <w:t>УКАЗ</w:t>
      </w:r>
    </w:p>
    <w:p w14:paraId="21913F6E" w14:textId="77777777" w:rsidR="00C87E4A" w:rsidRPr="00C87E4A" w:rsidRDefault="00C87E4A">
      <w:pPr>
        <w:pStyle w:val="ConsPlusTitle"/>
        <w:jc w:val="center"/>
      </w:pPr>
      <w:r w:rsidRPr="00C87E4A">
        <w:t>ГУБЕРНАТОРА БРЯНСКОЙ ОБЛАСТИ</w:t>
      </w:r>
    </w:p>
    <w:p w14:paraId="5C3B2DDC" w14:textId="77777777" w:rsidR="00C87E4A" w:rsidRPr="00C87E4A" w:rsidRDefault="00C87E4A">
      <w:pPr>
        <w:pStyle w:val="ConsPlusTitle"/>
        <w:jc w:val="center"/>
      </w:pPr>
    </w:p>
    <w:p w14:paraId="655B3506" w14:textId="77777777" w:rsidR="00C87E4A" w:rsidRPr="00C87E4A" w:rsidRDefault="00C87E4A">
      <w:pPr>
        <w:pStyle w:val="ConsPlusTitle"/>
        <w:jc w:val="center"/>
      </w:pPr>
      <w:r w:rsidRPr="00C87E4A">
        <w:t>О ПОРЯДКЕ ПРЕДСТАВЛЕНИЯ НЕКОТОРЫХ СВЕДЕНИЙ О ДОХОДАХ,</w:t>
      </w:r>
    </w:p>
    <w:p w14:paraId="770E1ACA" w14:textId="77777777" w:rsidR="00C87E4A" w:rsidRPr="00C87E4A" w:rsidRDefault="00C87E4A">
      <w:pPr>
        <w:pStyle w:val="ConsPlusTitle"/>
        <w:jc w:val="center"/>
      </w:pPr>
      <w:r w:rsidRPr="00C87E4A">
        <w:t>РАСХОДАХ, ОБ ИМУЩЕСТВЕ И ОБЯЗАТЕЛЬСТВАХ</w:t>
      </w:r>
    </w:p>
    <w:p w14:paraId="7326C1FF" w14:textId="77777777" w:rsidR="00C87E4A" w:rsidRPr="00C87E4A" w:rsidRDefault="00C87E4A">
      <w:pPr>
        <w:pStyle w:val="ConsPlusTitle"/>
        <w:jc w:val="center"/>
      </w:pPr>
      <w:r w:rsidRPr="00C87E4A">
        <w:t>ИМУЩЕСТВЕННОГО ХАРАКТЕРА</w:t>
      </w:r>
    </w:p>
    <w:p w14:paraId="30ED5557" w14:textId="77777777" w:rsidR="00C87E4A" w:rsidRPr="00C87E4A" w:rsidRDefault="00C87E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7E4A" w:rsidRPr="00C87E4A" w14:paraId="4D15A9A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FAE45" w14:textId="77777777" w:rsidR="00C87E4A" w:rsidRPr="00C87E4A" w:rsidRDefault="00C87E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D415E" w14:textId="77777777" w:rsidR="00C87E4A" w:rsidRPr="00C87E4A" w:rsidRDefault="00C87E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2C184C0" w14:textId="77777777" w:rsidR="00C87E4A" w:rsidRPr="00C87E4A" w:rsidRDefault="00C87E4A">
            <w:pPr>
              <w:pStyle w:val="ConsPlusNormal"/>
              <w:jc w:val="center"/>
            </w:pPr>
            <w:r w:rsidRPr="00C87E4A">
              <w:t>Список изменяющих документов</w:t>
            </w:r>
          </w:p>
          <w:p w14:paraId="250E65CF" w14:textId="77777777" w:rsidR="00C87E4A" w:rsidRPr="00C87E4A" w:rsidRDefault="00C87E4A">
            <w:pPr>
              <w:pStyle w:val="ConsPlusNormal"/>
              <w:jc w:val="center"/>
            </w:pPr>
            <w:r w:rsidRPr="00C87E4A">
              <w:t>(в ред. Указов Губернатора Брянской области</w:t>
            </w:r>
          </w:p>
          <w:p w14:paraId="3464888C" w14:textId="6F441B61" w:rsidR="00C87E4A" w:rsidRPr="00C87E4A" w:rsidRDefault="00C87E4A">
            <w:pPr>
              <w:pStyle w:val="ConsPlusNormal"/>
              <w:jc w:val="center"/>
            </w:pPr>
            <w:r w:rsidRPr="00C87E4A">
              <w:t>от 25.08.2017 N 141, от 18.10.2018 N 226, от 30.07.2020 N 151)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72E3E" w14:textId="77777777" w:rsidR="00C87E4A" w:rsidRPr="00C87E4A" w:rsidRDefault="00C87E4A">
            <w:pPr>
              <w:pStyle w:val="ConsPlusNormal"/>
            </w:pPr>
          </w:p>
        </w:tc>
      </w:tr>
    </w:tbl>
    <w:p w14:paraId="531A8785" w14:textId="77777777" w:rsidR="00C87E4A" w:rsidRPr="00C87E4A" w:rsidRDefault="00C87E4A">
      <w:pPr>
        <w:pStyle w:val="ConsPlusNormal"/>
        <w:jc w:val="center"/>
      </w:pPr>
    </w:p>
    <w:p w14:paraId="3BCDCBF7" w14:textId="2EA0B1FC" w:rsidR="00C87E4A" w:rsidRPr="00C87E4A" w:rsidRDefault="00C87E4A">
      <w:pPr>
        <w:pStyle w:val="ConsPlusNormal"/>
        <w:ind w:firstLine="540"/>
        <w:jc w:val="both"/>
      </w:pPr>
      <w:r w:rsidRPr="00C87E4A">
        <w:t>В соответствии с Федеральным законом от 25 декабря 2008 года N 273-ФЗ "О противодействии коррупции", Указом Президента Российской Федерации от 2 апреля 2013 года N 309 "О мерах по реализации отдельных положений Федерального закона "О противодействии коррупции" постановляю:</w:t>
      </w:r>
    </w:p>
    <w:p w14:paraId="6116839E" w14:textId="77777777" w:rsidR="00C87E4A" w:rsidRPr="00C87E4A" w:rsidRDefault="00C87E4A">
      <w:pPr>
        <w:pStyle w:val="ConsPlusNormal"/>
        <w:spacing w:before="200"/>
        <w:ind w:firstLine="540"/>
        <w:jc w:val="both"/>
      </w:pPr>
      <w:bookmarkStart w:id="0" w:name="P15"/>
      <w:bookmarkEnd w:id="0"/>
      <w:r w:rsidRPr="00C87E4A">
        <w:t>1. Установить, что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представляемые лицами, замещающими государственные должности Брянской области, в случае если в отношении данных лиц федеральным законодательством и законодательством Брянской области не установлены иные порядки представления сведений, предусмотренных настоящим пунктом, а также лицами, замещающими должности государственной гражданской службы Брянской области, включенные в перечни, установленные нормативными правовыми актами Брянской области, включают в себя в том числе сведения:</w:t>
      </w:r>
    </w:p>
    <w:p w14:paraId="37C429C7" w14:textId="77777777" w:rsidR="00C87E4A" w:rsidRPr="00C87E4A" w:rsidRDefault="00C87E4A">
      <w:pPr>
        <w:pStyle w:val="ConsPlusNormal"/>
        <w:spacing w:before="200"/>
        <w:ind w:firstLine="540"/>
        <w:jc w:val="both"/>
      </w:pPr>
      <w:r w:rsidRPr="00C87E4A">
        <w:t>а)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14:paraId="7B8387EA" w14:textId="77777777" w:rsidR="00C87E4A" w:rsidRPr="00C87E4A" w:rsidRDefault="00C87E4A">
      <w:pPr>
        <w:pStyle w:val="ConsPlusNormal"/>
        <w:spacing w:before="200"/>
        <w:ind w:firstLine="540"/>
        <w:jc w:val="both"/>
      </w:pPr>
      <w:r w:rsidRPr="00C87E4A">
        <w:t>б) о государственных ценных бумагах иностранных государств, облигациях и акциях иных иностранных эмитентов;</w:t>
      </w:r>
    </w:p>
    <w:p w14:paraId="000206EF" w14:textId="77777777" w:rsidR="00C87E4A" w:rsidRPr="00C87E4A" w:rsidRDefault="00C87E4A">
      <w:pPr>
        <w:pStyle w:val="ConsPlusNormal"/>
        <w:spacing w:before="200"/>
        <w:ind w:firstLine="540"/>
        <w:jc w:val="both"/>
      </w:pPr>
      <w:r w:rsidRPr="00C87E4A">
        <w:t>в) о недвижимом имуществе, находящемся за пределами территории Российской Федерации;</w:t>
      </w:r>
    </w:p>
    <w:p w14:paraId="68D0BA17" w14:textId="77777777" w:rsidR="00C87E4A" w:rsidRPr="00C87E4A" w:rsidRDefault="00C87E4A">
      <w:pPr>
        <w:pStyle w:val="ConsPlusNormal"/>
        <w:spacing w:before="200"/>
        <w:ind w:firstLine="540"/>
        <w:jc w:val="both"/>
      </w:pPr>
      <w:r w:rsidRPr="00C87E4A">
        <w:t>г) об обязательствах имущественного характера за пределами территории Российской Федерации.</w:t>
      </w:r>
    </w:p>
    <w:p w14:paraId="2A7FF833" w14:textId="32FC6996" w:rsidR="00C87E4A" w:rsidRPr="00C87E4A" w:rsidRDefault="00C87E4A">
      <w:pPr>
        <w:pStyle w:val="ConsPlusNormal"/>
        <w:spacing w:before="200"/>
        <w:ind w:firstLine="540"/>
        <w:jc w:val="both"/>
      </w:pPr>
      <w:r w:rsidRPr="00C87E4A">
        <w:t>2. Сведения, предусмотренные пунктом 1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</w:t>
      </w:r>
    </w:p>
    <w:p w14:paraId="0A6176D3" w14:textId="3CCB9534" w:rsidR="00C87E4A" w:rsidRPr="00C87E4A" w:rsidRDefault="00C87E4A">
      <w:pPr>
        <w:pStyle w:val="ConsPlusNormal"/>
        <w:jc w:val="both"/>
      </w:pPr>
      <w:r w:rsidRPr="00C87E4A">
        <w:t>(п. 2 в ред. Указа Губернатора Брянской области от 25.08.2017 N 141)</w:t>
      </w:r>
    </w:p>
    <w:p w14:paraId="58183C44" w14:textId="77777777" w:rsidR="00C87E4A" w:rsidRPr="00C87E4A" w:rsidRDefault="00C87E4A">
      <w:pPr>
        <w:pStyle w:val="ConsPlusNormal"/>
        <w:spacing w:before="200"/>
        <w:ind w:firstLine="540"/>
        <w:jc w:val="both"/>
      </w:pPr>
      <w:r w:rsidRPr="00C87E4A">
        <w:t>3. Установить, что:</w:t>
      </w:r>
    </w:p>
    <w:p w14:paraId="34CCDEB6" w14:textId="04151D85" w:rsidR="00C87E4A" w:rsidRPr="00C87E4A" w:rsidRDefault="00C87E4A">
      <w:pPr>
        <w:pStyle w:val="ConsPlusNormal"/>
        <w:spacing w:before="200"/>
        <w:ind w:firstLine="540"/>
        <w:jc w:val="both"/>
      </w:pPr>
      <w:r w:rsidRPr="00C87E4A">
        <w:t>а) сведения о доходах, расходах, об имуществе и обязательствах имущественного характера, предусмотренные Федеральными законами от 25 декабря 2008 года N 273-ФЗ "О противодействии коррупции" и от 3 декабря 2012 года N 230-ФЗ "О контроле за соответствием расходов лиц, замещающих государственные должности, и иных лиц их доходам", за 2012 год представляются до 1 июля 2013 года;</w:t>
      </w:r>
    </w:p>
    <w:p w14:paraId="3288B613" w14:textId="77777777" w:rsidR="00C87E4A" w:rsidRPr="00C87E4A" w:rsidRDefault="00C87E4A">
      <w:pPr>
        <w:pStyle w:val="ConsPlusNormal"/>
        <w:spacing w:before="200"/>
        <w:ind w:firstLine="540"/>
        <w:jc w:val="both"/>
      </w:pPr>
      <w:r w:rsidRPr="00C87E4A">
        <w:t>б) к справке о доходах, об имуществе, обязательствах имущественного характера, содержащей сведения о счетах (вкладах) и наличных денежных средствах в иностранных банках, расположенных за пределами территории Российской Федерации,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и обязательствах имущественного характера за пределами территории Российской Федерации, представляемой в 2013 году, прилагается справка, в которой в произвольной форме указываются:</w:t>
      </w:r>
    </w:p>
    <w:p w14:paraId="41BDB518" w14:textId="77777777" w:rsidR="00C87E4A" w:rsidRPr="00C87E4A" w:rsidRDefault="00C87E4A">
      <w:pPr>
        <w:pStyle w:val="ConsPlusNormal"/>
        <w:spacing w:before="200"/>
        <w:ind w:firstLine="540"/>
        <w:jc w:val="both"/>
      </w:pPr>
      <w:r w:rsidRPr="00C87E4A">
        <w:lastRenderedPageBreak/>
        <w:t>фамилия, имя и отчество лица, в отношении которого представляются эти сведения;</w:t>
      </w:r>
    </w:p>
    <w:p w14:paraId="25D92A6B" w14:textId="77777777" w:rsidR="00C87E4A" w:rsidRPr="00C87E4A" w:rsidRDefault="00C87E4A">
      <w:pPr>
        <w:pStyle w:val="ConsPlusNormal"/>
        <w:spacing w:before="200"/>
        <w:ind w:firstLine="540"/>
        <w:jc w:val="both"/>
      </w:pPr>
      <w:r w:rsidRPr="00C87E4A">
        <w:t>предусмотренные законом основания получения в собственность государственных ценных бумаг иностранных государств, облигаций и акций иных иностранных эмитентов и недвижимого имущества;</w:t>
      </w:r>
    </w:p>
    <w:p w14:paraId="173D1667" w14:textId="77777777" w:rsidR="00C87E4A" w:rsidRPr="00C87E4A" w:rsidRDefault="00C87E4A">
      <w:pPr>
        <w:pStyle w:val="ConsPlusNormal"/>
        <w:spacing w:before="200"/>
        <w:ind w:firstLine="540"/>
        <w:jc w:val="both"/>
      </w:pPr>
      <w:r w:rsidRPr="00C87E4A">
        <w:t>источники получения средств, за счет которых приобретены государственные ценные бумаги иностранных государств, облигации и акции иных иностранных эмитентов и недвижимое имущество (доход по основному месту работы лица, представляющего сведения, и его супруги (супруга);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другое), - в случае их приобретения на возмездной основе.</w:t>
      </w:r>
    </w:p>
    <w:p w14:paraId="1D91247E" w14:textId="3B506CDE" w:rsidR="00C87E4A" w:rsidRPr="00C87E4A" w:rsidRDefault="00C87E4A">
      <w:pPr>
        <w:pStyle w:val="ConsPlusNormal"/>
        <w:spacing w:before="200"/>
        <w:ind w:firstLine="540"/>
        <w:jc w:val="both"/>
      </w:pPr>
      <w:r w:rsidRPr="00C87E4A">
        <w:t>4. Руководителям государственных органов Брянской области обеспечить ознакомление лиц, замещающих должности, указанные в части 1 статьи 8 и статье 12.1 Федерального закона "О противодействии коррупции", в статье 2 Федерального закона "О контроле за соответствием расходов лиц, замещающих государственные должности, и иных лиц их доходам", с Указом Президента Российской Федерации от 2 апреля 2013 года N 309 "О мерах по реализации отдельных положений Федерального закона "О противодействии коррупции", настоящим Указом и иными принятыми в целях их реализации нормативными правовыми актами Брянской области.</w:t>
      </w:r>
    </w:p>
    <w:p w14:paraId="6431BCA7" w14:textId="77777777" w:rsidR="00C87E4A" w:rsidRPr="00C87E4A" w:rsidRDefault="00C87E4A">
      <w:pPr>
        <w:pStyle w:val="ConsPlusNormal"/>
        <w:spacing w:before="200"/>
        <w:ind w:firstLine="540"/>
        <w:jc w:val="both"/>
      </w:pPr>
      <w:r w:rsidRPr="00C87E4A">
        <w:t>4.1. Руководителям государственных органов Брянской области, органов местного самоуправления, иных муниципальных органов в Брянской области обеспечить заполнение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"Интернет", справок о доходах, расходах, об имуществе и обязательствах имущественного характера, представляемых в порядке, установленном нормативными правовыми актами Брянской области и муниципальными нормативными правовыми актами муниципальных образований Брянской области,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14:paraId="631F4C6D" w14:textId="1C901107" w:rsidR="00C87E4A" w:rsidRPr="00C87E4A" w:rsidRDefault="00C87E4A">
      <w:pPr>
        <w:pStyle w:val="ConsPlusNormal"/>
        <w:jc w:val="both"/>
      </w:pPr>
      <w:r w:rsidRPr="00C87E4A">
        <w:t>(</w:t>
      </w:r>
      <w:proofErr w:type="spellStart"/>
      <w:r w:rsidRPr="00C87E4A">
        <w:t>пп</w:t>
      </w:r>
      <w:proofErr w:type="spellEnd"/>
      <w:r w:rsidRPr="00C87E4A">
        <w:t>. 4.1 в ред. Указа Губернатора Брянской области от 30.07.2020 N 151)</w:t>
      </w:r>
    </w:p>
    <w:p w14:paraId="42C3D1CE" w14:textId="77777777" w:rsidR="00C87E4A" w:rsidRPr="00C87E4A" w:rsidRDefault="00C87E4A">
      <w:pPr>
        <w:pStyle w:val="ConsPlusNormal"/>
        <w:spacing w:before="200"/>
        <w:ind w:firstLine="540"/>
        <w:jc w:val="both"/>
      </w:pPr>
      <w:r w:rsidRPr="00C87E4A">
        <w:t>5. Настоящий Указ вступает в силу через 10 дней со дня его официального опубликования.</w:t>
      </w:r>
    </w:p>
    <w:p w14:paraId="6D54AE5D" w14:textId="77777777" w:rsidR="00C87E4A" w:rsidRPr="00C87E4A" w:rsidRDefault="00C87E4A">
      <w:pPr>
        <w:pStyle w:val="ConsPlusNormal"/>
        <w:ind w:firstLine="540"/>
        <w:jc w:val="both"/>
      </w:pPr>
    </w:p>
    <w:p w14:paraId="64B22084" w14:textId="77777777" w:rsidR="00C87E4A" w:rsidRPr="00C87E4A" w:rsidRDefault="00C87E4A">
      <w:pPr>
        <w:pStyle w:val="ConsPlusNormal"/>
        <w:jc w:val="right"/>
      </w:pPr>
      <w:r w:rsidRPr="00C87E4A">
        <w:t>Временно исполняющий</w:t>
      </w:r>
    </w:p>
    <w:p w14:paraId="2096562D" w14:textId="77777777" w:rsidR="00C87E4A" w:rsidRPr="00C87E4A" w:rsidRDefault="00C87E4A">
      <w:pPr>
        <w:pStyle w:val="ConsPlusNormal"/>
        <w:jc w:val="right"/>
      </w:pPr>
      <w:r w:rsidRPr="00C87E4A">
        <w:t>обязанности Губернатора</w:t>
      </w:r>
    </w:p>
    <w:p w14:paraId="4274B73E" w14:textId="77777777" w:rsidR="00C87E4A" w:rsidRPr="00C87E4A" w:rsidRDefault="00C87E4A">
      <w:pPr>
        <w:pStyle w:val="ConsPlusNormal"/>
        <w:jc w:val="right"/>
      </w:pPr>
      <w:r w:rsidRPr="00C87E4A">
        <w:t>А.И.КАСАЦКИЙ</w:t>
      </w:r>
    </w:p>
    <w:p w14:paraId="12A69686" w14:textId="77777777" w:rsidR="00C87E4A" w:rsidRPr="00C87E4A" w:rsidRDefault="00C87E4A">
      <w:pPr>
        <w:pStyle w:val="ConsPlusNormal"/>
        <w:jc w:val="both"/>
      </w:pPr>
      <w:r w:rsidRPr="00C87E4A">
        <w:t>г. Брянск</w:t>
      </w:r>
    </w:p>
    <w:p w14:paraId="1BE953B8" w14:textId="77777777" w:rsidR="00C87E4A" w:rsidRPr="00C87E4A" w:rsidRDefault="00C87E4A">
      <w:pPr>
        <w:pStyle w:val="ConsPlusNormal"/>
        <w:spacing w:before="200"/>
        <w:jc w:val="both"/>
      </w:pPr>
      <w:r w:rsidRPr="00C87E4A">
        <w:t>21 мая 2013 года</w:t>
      </w:r>
    </w:p>
    <w:p w14:paraId="613D86CB" w14:textId="77777777" w:rsidR="00C87E4A" w:rsidRPr="00C87E4A" w:rsidRDefault="00C87E4A">
      <w:pPr>
        <w:pStyle w:val="ConsPlusNormal"/>
        <w:spacing w:before="200"/>
        <w:jc w:val="both"/>
      </w:pPr>
      <w:r w:rsidRPr="00C87E4A">
        <w:t>N 389</w:t>
      </w:r>
    </w:p>
    <w:p w14:paraId="1069087E" w14:textId="77777777" w:rsidR="00C87E4A" w:rsidRPr="00C87E4A" w:rsidRDefault="00C87E4A">
      <w:pPr>
        <w:pStyle w:val="ConsPlusNormal"/>
        <w:ind w:firstLine="540"/>
        <w:jc w:val="both"/>
      </w:pPr>
    </w:p>
    <w:p w14:paraId="28778F15" w14:textId="77777777" w:rsidR="00C87E4A" w:rsidRPr="00C87E4A" w:rsidRDefault="00C87E4A">
      <w:pPr>
        <w:pStyle w:val="ConsPlusNormal"/>
        <w:ind w:firstLine="540"/>
        <w:jc w:val="both"/>
      </w:pPr>
    </w:p>
    <w:p w14:paraId="0DB8F325" w14:textId="77777777" w:rsidR="00C87E4A" w:rsidRPr="00C87E4A" w:rsidRDefault="00C87E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38D9833" w14:textId="77777777" w:rsidR="00874B1F" w:rsidRPr="00C87E4A" w:rsidRDefault="00874B1F"/>
    <w:sectPr w:rsidR="00874B1F" w:rsidRPr="00C87E4A" w:rsidSect="00D27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A"/>
    <w:rsid w:val="00874B1F"/>
    <w:rsid w:val="00C8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B409"/>
  <w15:chartTrackingRefBased/>
  <w15:docId w15:val="{2B46AB06-5DFC-4831-8091-AC96ABE9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87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87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2022-08-29T07:29:00Z</dcterms:created>
  <dcterms:modified xsi:type="dcterms:W3CDTF">2022-08-29T07:30:00Z</dcterms:modified>
</cp:coreProperties>
</file>